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C3751" w14:textId="77777777" w:rsidR="006931C7" w:rsidRDefault="006931C7" w:rsidP="006931C7">
      <w:pPr>
        <w:rPr>
          <w:b/>
          <w:bCs/>
        </w:rPr>
      </w:pPr>
      <w:r>
        <w:rPr>
          <w:b/>
          <w:bCs/>
        </w:rPr>
        <w:t>Day 2:  In-Class/Zoom Hybrid Classes</w:t>
      </w:r>
    </w:p>
    <w:p w14:paraId="26B2D101" w14:textId="77777777" w:rsidR="006931C7" w:rsidRDefault="006931C7" w:rsidP="006931C7">
      <w:pPr>
        <w:rPr>
          <w:b/>
          <w:bCs/>
        </w:rPr>
      </w:pPr>
      <w:r>
        <w:rPr>
          <w:b/>
          <w:bCs/>
        </w:rPr>
        <w:t>Tuesday, June 2</w:t>
      </w:r>
      <w:r>
        <w:rPr>
          <w:b/>
          <w:bCs/>
          <w:vertAlign w:val="superscript"/>
        </w:rPr>
        <w:t>nd</w:t>
      </w:r>
    </w:p>
    <w:p w14:paraId="3508DE25" w14:textId="77777777" w:rsidR="006931C7" w:rsidRDefault="006931C7" w:rsidP="006931C7">
      <w:r w:rsidRPr="00DA7B1F">
        <w:rPr>
          <w:b/>
          <w:bCs/>
        </w:rPr>
        <w:t>9:00 a.m-9:30 a.m.</w:t>
      </w:r>
      <w:r>
        <w:t xml:space="preserve"> Independent Reading – please bring your own books to read as you will not be permitted to use the classroom books.</w:t>
      </w:r>
    </w:p>
    <w:p w14:paraId="303EEF8F" w14:textId="77777777" w:rsidR="006931C7" w:rsidRDefault="006931C7" w:rsidP="006931C7"/>
    <w:p w14:paraId="79790AAD" w14:textId="77777777" w:rsidR="006931C7" w:rsidRDefault="006931C7" w:rsidP="006931C7">
      <w:r w:rsidRPr="00DA7B1F">
        <w:rPr>
          <w:b/>
          <w:bCs/>
        </w:rPr>
        <w:t xml:space="preserve">9:30 a.m.-10:10 </w:t>
      </w:r>
      <w:proofErr w:type="spellStart"/>
      <w:r w:rsidRPr="00DA7B1F">
        <w:rPr>
          <w:b/>
          <w:bCs/>
        </w:rPr>
        <w:t>ish</w:t>
      </w:r>
      <w:proofErr w:type="spellEnd"/>
      <w:r w:rsidRPr="00DA7B1F">
        <w:rPr>
          <w:b/>
          <w:bCs/>
        </w:rPr>
        <w:t>:</w:t>
      </w:r>
      <w:r>
        <w:t xml:space="preserve"> </w:t>
      </w:r>
      <w:r w:rsidRPr="00DA7B1F">
        <w:rPr>
          <w:b/>
          <w:bCs/>
        </w:rPr>
        <w:t>Daily Zoom meeting</w:t>
      </w:r>
      <w:r>
        <w:t xml:space="preserve">: Today, we will be going over our new spelling words: </w:t>
      </w:r>
    </w:p>
    <w:p w14:paraId="339B84DC" w14:textId="77777777" w:rsidR="006931C7" w:rsidRDefault="006931C7" w:rsidP="006931C7"/>
    <w:p w14:paraId="7044C90E" w14:textId="77777777" w:rsidR="006931C7" w:rsidRDefault="006931C7" w:rsidP="006931C7">
      <w:pPr>
        <w:pStyle w:val="ListParagraph"/>
        <w:numPr>
          <w:ilvl w:val="0"/>
          <w:numId w:val="1"/>
        </w:numPr>
      </w:pPr>
      <w:r>
        <w:t>Imperative mood: in step-by-step writing, writing in the imperative mood means to make clear commands such as: sit, close, open, go</w:t>
      </w:r>
    </w:p>
    <w:p w14:paraId="19E215D3" w14:textId="77777777" w:rsidR="006931C7" w:rsidRDefault="006931C7" w:rsidP="006931C7">
      <w:pPr>
        <w:pStyle w:val="ListParagraph"/>
        <w:numPr>
          <w:ilvl w:val="0"/>
          <w:numId w:val="1"/>
        </w:numPr>
      </w:pPr>
      <w:r>
        <w:t>Igneous Rock: a rock created by lava or magma cooling</w:t>
      </w:r>
    </w:p>
    <w:p w14:paraId="116BFD52" w14:textId="77777777" w:rsidR="006931C7" w:rsidRDefault="006931C7" w:rsidP="006931C7">
      <w:pPr>
        <w:pStyle w:val="ListParagraph"/>
        <w:numPr>
          <w:ilvl w:val="0"/>
          <w:numId w:val="1"/>
        </w:numPr>
      </w:pPr>
      <w:r>
        <w:t>Sedimentary Rock: created through erosion and pressure forcing rocks or bits of rock to combine at the bottom of large bodies of water (lakes, oceans, etc.)</w:t>
      </w:r>
    </w:p>
    <w:p w14:paraId="76E1F912" w14:textId="77777777" w:rsidR="006931C7" w:rsidRDefault="006931C7" w:rsidP="006931C7">
      <w:pPr>
        <w:pStyle w:val="ListParagraph"/>
        <w:numPr>
          <w:ilvl w:val="0"/>
          <w:numId w:val="1"/>
        </w:numPr>
      </w:pPr>
      <w:r>
        <w:t>Metamorphic Rock: rocks that change from an igneous, sedimentary, or different metamorphic rock</w:t>
      </w:r>
    </w:p>
    <w:p w14:paraId="561D0FEA" w14:textId="77777777" w:rsidR="006931C7" w:rsidRDefault="006931C7" w:rsidP="006931C7">
      <w:pPr>
        <w:pStyle w:val="ListParagraph"/>
        <w:numPr>
          <w:ilvl w:val="0"/>
          <w:numId w:val="1"/>
        </w:numPr>
      </w:pPr>
      <w:r>
        <w:t>Multiplication: the process of adding a number by itself a certain number of times</w:t>
      </w:r>
    </w:p>
    <w:p w14:paraId="33F85EE6" w14:textId="77777777" w:rsidR="006931C7" w:rsidRDefault="006931C7" w:rsidP="006931C7">
      <w:pPr>
        <w:pStyle w:val="ListParagraph"/>
        <w:numPr>
          <w:ilvl w:val="0"/>
          <w:numId w:val="1"/>
        </w:numPr>
      </w:pPr>
      <w:r>
        <w:t>Division: the process of separating a number into groups (not always equal, there can be remainders)</w:t>
      </w:r>
    </w:p>
    <w:p w14:paraId="5A5D5DB1" w14:textId="77777777" w:rsidR="006931C7" w:rsidRDefault="006931C7" w:rsidP="006931C7">
      <w:pPr>
        <w:pStyle w:val="ListParagraph"/>
        <w:numPr>
          <w:ilvl w:val="0"/>
          <w:numId w:val="1"/>
        </w:numPr>
      </w:pPr>
      <w:r>
        <w:t>Ingredients: food items that go into a recipe that are used to make something</w:t>
      </w:r>
    </w:p>
    <w:p w14:paraId="4AE03BB9" w14:textId="77777777" w:rsidR="006931C7" w:rsidRDefault="006931C7" w:rsidP="006931C7">
      <w:pPr>
        <w:pStyle w:val="ListParagraph"/>
        <w:numPr>
          <w:ilvl w:val="0"/>
          <w:numId w:val="1"/>
        </w:numPr>
      </w:pPr>
      <w:r>
        <w:t>Directions: the part of a recipe that tells you what to do and are in order</w:t>
      </w:r>
    </w:p>
    <w:p w14:paraId="175FFBAE" w14:textId="77777777" w:rsidR="006931C7" w:rsidRDefault="006931C7" w:rsidP="006931C7">
      <w:pPr>
        <w:pStyle w:val="ListParagraph"/>
        <w:numPr>
          <w:ilvl w:val="0"/>
          <w:numId w:val="1"/>
        </w:numPr>
      </w:pPr>
      <w:r>
        <w:t>Recipe: directions and ingredients needed to make something</w:t>
      </w:r>
    </w:p>
    <w:p w14:paraId="58470306" w14:textId="73F7D694" w:rsidR="006931C7" w:rsidRDefault="006931C7" w:rsidP="006931C7">
      <w:pPr>
        <w:pStyle w:val="ListParagraph"/>
        <w:numPr>
          <w:ilvl w:val="0"/>
          <w:numId w:val="1"/>
        </w:numPr>
      </w:pPr>
      <w:r>
        <w:t>Specific: to be specific is to be very clear and exact in your instructions or something you are talking about</w:t>
      </w:r>
    </w:p>
    <w:p w14:paraId="05EFE5AE" w14:textId="4D69C965" w:rsidR="00A4305E" w:rsidRDefault="00A4305E" w:rsidP="00A4305E"/>
    <w:p w14:paraId="6E60135C" w14:textId="5F499B84" w:rsidR="00A4305E" w:rsidRDefault="00A4305E" w:rsidP="00A4305E">
      <w:r>
        <w:t>*Practice spelling words this morning!</w:t>
      </w:r>
    </w:p>
    <w:p w14:paraId="374BDB97" w14:textId="77777777" w:rsidR="006931C7" w:rsidRDefault="006931C7" w:rsidP="006931C7"/>
    <w:p w14:paraId="74340499" w14:textId="77777777" w:rsidR="006931C7" w:rsidRPr="009D589C" w:rsidRDefault="006931C7" w:rsidP="006931C7">
      <w:pPr>
        <w:rPr>
          <w:b/>
          <w:bCs/>
        </w:rPr>
      </w:pPr>
      <w:r>
        <w:rPr>
          <w:b/>
          <w:bCs/>
        </w:rPr>
        <w:t>The test will be on Wednesday, June 17</w:t>
      </w:r>
      <w:r w:rsidRPr="009D589C">
        <w:rPr>
          <w:b/>
          <w:bCs/>
          <w:vertAlign w:val="superscript"/>
        </w:rPr>
        <w:t>th</w:t>
      </w:r>
      <w:r>
        <w:rPr>
          <w:b/>
          <w:bCs/>
        </w:rPr>
        <w:t xml:space="preserve"> and will be our last spelling test of the year </w:t>
      </w:r>
      <w:r w:rsidRPr="009D589C">
        <w:rPr>
          <w:b/>
          <w:bCs/>
        </w:rPr>
        <w:sym w:font="Wingdings" w:char="F04A"/>
      </w:r>
    </w:p>
    <w:p w14:paraId="0AA14C22" w14:textId="77777777" w:rsidR="006931C7" w:rsidRDefault="006931C7" w:rsidP="006931C7"/>
    <w:p w14:paraId="68F27337" w14:textId="77777777" w:rsidR="006931C7" w:rsidRDefault="006931C7" w:rsidP="006931C7">
      <w:r>
        <w:t>10:10-10:25: Snack Time</w:t>
      </w:r>
    </w:p>
    <w:p w14:paraId="383AEE08" w14:textId="77777777" w:rsidR="006931C7" w:rsidRDefault="006931C7" w:rsidP="006931C7">
      <w:r>
        <w:t>10:25-10:45: Outside Time</w:t>
      </w:r>
    </w:p>
    <w:p w14:paraId="47CA75B5" w14:textId="2CB70D30" w:rsidR="006931C7" w:rsidRDefault="006931C7" w:rsidP="006931C7">
      <w:r>
        <w:t xml:space="preserve">10:45-11:25: </w:t>
      </w:r>
      <w:r w:rsidR="0091161F">
        <w:t>Journal Writing – What was your favourite part of your school year this year?</w:t>
      </w:r>
    </w:p>
    <w:p w14:paraId="3D128190" w14:textId="77777777" w:rsidR="006931C7" w:rsidRDefault="006931C7" w:rsidP="006931C7"/>
    <w:p w14:paraId="0A013EDE" w14:textId="77777777" w:rsidR="006931C7" w:rsidRPr="00DA7B1F" w:rsidRDefault="006931C7" w:rsidP="006931C7">
      <w:pPr>
        <w:rPr>
          <w:b/>
          <w:bCs/>
        </w:rPr>
      </w:pPr>
      <w:r w:rsidRPr="00DA7B1F">
        <w:rPr>
          <w:b/>
          <w:bCs/>
        </w:rPr>
        <w:t>11:25-12:25: Lunchtime</w:t>
      </w:r>
      <w:r>
        <w:rPr>
          <w:b/>
          <w:bCs/>
        </w:rPr>
        <w:t xml:space="preserve"> (To be determined)</w:t>
      </w:r>
    </w:p>
    <w:p w14:paraId="6CD57E0C" w14:textId="77777777" w:rsidR="006931C7" w:rsidRDefault="006931C7" w:rsidP="006931C7"/>
    <w:p w14:paraId="5551836D" w14:textId="77777777" w:rsidR="006931C7" w:rsidRDefault="006931C7" w:rsidP="006931C7">
      <w:r w:rsidRPr="00DA7B1F">
        <w:rPr>
          <w:b/>
          <w:bCs/>
        </w:rPr>
        <w:t xml:space="preserve">12:25-1:00 p.m. </w:t>
      </w:r>
      <w:r>
        <w:t>Independent Reading Time or Class Read-Aloud (Flexibility for this time because of staggered lunch times to be determined)</w:t>
      </w:r>
    </w:p>
    <w:p w14:paraId="332BCA2F" w14:textId="77777777" w:rsidR="006931C7" w:rsidRDefault="006931C7" w:rsidP="006931C7"/>
    <w:p w14:paraId="31F841E5" w14:textId="6BC39514" w:rsidR="006931C7" w:rsidRDefault="006931C7" w:rsidP="006931C7">
      <w:r>
        <w:rPr>
          <w:b/>
          <w:bCs/>
        </w:rPr>
        <w:t>1:00-1:4</w:t>
      </w:r>
      <w:r w:rsidR="001A75FC">
        <w:rPr>
          <w:b/>
          <w:bCs/>
        </w:rPr>
        <w:t>5</w:t>
      </w:r>
      <w:r>
        <w:rPr>
          <w:b/>
          <w:bCs/>
        </w:rPr>
        <w:t xml:space="preserve"> p.m.: </w:t>
      </w:r>
      <w:r w:rsidR="00907A8D">
        <w:rPr>
          <w:b/>
          <w:bCs/>
        </w:rPr>
        <w:t>Second Core Lesson</w:t>
      </w:r>
      <w:r w:rsidRPr="00DA7B1F">
        <w:rPr>
          <w:b/>
          <w:bCs/>
        </w:rPr>
        <w:t>:</w:t>
      </w:r>
      <w:r>
        <w:t xml:space="preserve"> Math: Introduction to Probability Lesson</w:t>
      </w:r>
    </w:p>
    <w:p w14:paraId="1C04B959" w14:textId="30C0917C" w:rsidR="006931C7" w:rsidRDefault="006931C7" w:rsidP="006931C7">
      <w:r>
        <w:t xml:space="preserve">Today, we will be exploring this website: </w:t>
      </w:r>
      <w:hyperlink r:id="rId5" w:history="1">
        <w:r>
          <w:rPr>
            <w:rStyle w:val="Hyperlink"/>
          </w:rPr>
          <w:t>https://www.mathsisfun.com/data/spinner.php</w:t>
        </w:r>
      </w:hyperlink>
      <w:r>
        <w:t xml:space="preserve"> and looking at all of the different ways we can describe the probability or likelihood of something happening. We will relate this to our knowledge of fractions and to our knowledge or surveys. We will test out and use tally marks to record our data for a topic such as: how likely is it that I will spin each number from 1 to 10 and test it out. Then, we will do an example survey. After the Zoom meeting, the kids need to test out one of the spinners or sets of cards online on the website and create a tally chart of how many times each category was spun and then graph their data in a bar graph.</w:t>
      </w:r>
    </w:p>
    <w:p w14:paraId="669A16B7" w14:textId="40664E0F" w:rsidR="006F65CF" w:rsidRDefault="006F65CF" w:rsidP="006931C7"/>
    <w:p w14:paraId="486B1AC4" w14:textId="77777777" w:rsidR="006F65CF" w:rsidRDefault="006F65CF" w:rsidP="006F65CF">
      <w:r>
        <w:t xml:space="preserve">Fun game for probability: </w:t>
      </w:r>
      <w:hyperlink r:id="rId6" w:history="1">
        <w:r>
          <w:rPr>
            <w:rStyle w:val="Hyperlink"/>
          </w:rPr>
          <w:t>https://mrnussbaum.com/probability-fair-online-game</w:t>
        </w:r>
      </w:hyperlink>
    </w:p>
    <w:p w14:paraId="55527096" w14:textId="5BD0BACD" w:rsidR="006931C7" w:rsidRPr="00DA7B1F" w:rsidRDefault="006931C7" w:rsidP="006931C7">
      <w:pPr>
        <w:rPr>
          <w:b/>
          <w:bCs/>
        </w:rPr>
      </w:pPr>
    </w:p>
    <w:p w14:paraId="56B5FC17" w14:textId="77777777" w:rsidR="006931C7" w:rsidRDefault="006931C7" w:rsidP="006931C7"/>
    <w:p w14:paraId="1E94D0C7" w14:textId="719C8E35" w:rsidR="006931C7" w:rsidRDefault="006931C7" w:rsidP="006931C7">
      <w:r>
        <w:rPr>
          <w:b/>
          <w:bCs/>
        </w:rPr>
        <w:t xml:space="preserve">1:45-2:40: </w:t>
      </w:r>
      <w:r>
        <w:t>Continue working on perspective art</w:t>
      </w:r>
      <w:r w:rsidR="003523A4">
        <w:t>/optical illusion art</w:t>
      </w:r>
    </w:p>
    <w:p w14:paraId="4E1A34A3" w14:textId="77777777" w:rsidR="006931C7" w:rsidRDefault="006931C7" w:rsidP="006931C7"/>
    <w:p w14:paraId="5E6242F4" w14:textId="77777777" w:rsidR="006931C7" w:rsidRPr="009D589C" w:rsidRDefault="006931C7" w:rsidP="006931C7">
      <w:r>
        <w:rPr>
          <w:b/>
          <w:bCs/>
        </w:rPr>
        <w:t xml:space="preserve">2:40: </w:t>
      </w:r>
      <w:r>
        <w:t>Free Drawing Time/Math Games on the Projector/Mad Libs on iPad and staggered pick-up time/Class Read-Aloud</w:t>
      </w:r>
    </w:p>
    <w:p w14:paraId="7AAF8080" w14:textId="77777777" w:rsidR="006931C7" w:rsidRDefault="006931C7" w:rsidP="006931C7"/>
    <w:p w14:paraId="5DB0B77B" w14:textId="302E1A65" w:rsidR="00A95869" w:rsidRPr="000C4BD1" w:rsidRDefault="00A4305E">
      <w:pPr>
        <w:rPr>
          <w:b/>
          <w:bCs/>
          <w:u w:val="single"/>
        </w:rPr>
      </w:pPr>
    </w:p>
    <w:sectPr w:rsidR="00A95869" w:rsidRPr="000C4BD1"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B418C"/>
    <w:multiLevelType w:val="hybridMultilevel"/>
    <w:tmpl w:val="2ACE7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C7"/>
    <w:rsid w:val="000C4BD1"/>
    <w:rsid w:val="001A75FC"/>
    <w:rsid w:val="003523A4"/>
    <w:rsid w:val="003C5007"/>
    <w:rsid w:val="004E2774"/>
    <w:rsid w:val="00604972"/>
    <w:rsid w:val="006931C7"/>
    <w:rsid w:val="006F65CF"/>
    <w:rsid w:val="00907A8D"/>
    <w:rsid w:val="0091161F"/>
    <w:rsid w:val="00A4305E"/>
    <w:rsid w:val="00AE5F4B"/>
    <w:rsid w:val="00AE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38465"/>
  <w14:defaultImageDpi w14:val="32767"/>
  <w15:chartTrackingRefBased/>
  <w15:docId w15:val="{C0AD094E-DFB7-FF4C-BB8A-73DF9AEB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31C7"/>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1C7"/>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693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6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rnussbaum.com/probability-fair-online-game" TargetMode="External"/><Relationship Id="rId5" Type="http://schemas.openxmlformats.org/officeDocument/2006/relationships/hyperlink" Target="https://www.mathsisfun.com/data/spinner.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Wilks</dc:creator>
  <cp:keywords/>
  <dc:description/>
  <cp:lastModifiedBy>Melody Wilks</cp:lastModifiedBy>
  <cp:revision>11</cp:revision>
  <dcterms:created xsi:type="dcterms:W3CDTF">2020-05-22T22:09:00Z</dcterms:created>
  <dcterms:modified xsi:type="dcterms:W3CDTF">2020-06-01T20:56:00Z</dcterms:modified>
</cp:coreProperties>
</file>