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392E1" w14:textId="77777777" w:rsidR="00E40706" w:rsidRPr="002A031C" w:rsidRDefault="00E40706" w:rsidP="00E40706">
      <w:pPr>
        <w:rPr>
          <w:b/>
        </w:rPr>
      </w:pPr>
      <w:r w:rsidRPr="002A031C">
        <w:rPr>
          <w:b/>
        </w:rPr>
        <w:t xml:space="preserve">Welcome to Day 2 of Online Learning </w:t>
      </w:r>
      <w:r w:rsidRPr="002A031C">
        <w:rPr>
          <w:b/>
        </w:rPr>
        <w:sym w:font="Wingdings" w:char="F04A"/>
      </w:r>
      <w:r>
        <w:rPr>
          <w:b/>
        </w:rPr>
        <w:t xml:space="preserve"> - Tuesday, April 7</w:t>
      </w:r>
      <w:r w:rsidRPr="00AA68E7">
        <w:rPr>
          <w:b/>
          <w:vertAlign w:val="superscript"/>
        </w:rPr>
        <w:t>th</w:t>
      </w:r>
      <w:r>
        <w:rPr>
          <w:b/>
        </w:rPr>
        <w:t>, 2020</w:t>
      </w:r>
    </w:p>
    <w:p w14:paraId="17266CE6" w14:textId="77777777" w:rsidR="00E40706" w:rsidRPr="002A031C" w:rsidRDefault="00E40706" w:rsidP="00E40706">
      <w:pPr>
        <w:rPr>
          <w:b/>
        </w:rPr>
      </w:pPr>
    </w:p>
    <w:p w14:paraId="382C7F02" w14:textId="77777777" w:rsidR="00E40706" w:rsidRPr="002A031C" w:rsidRDefault="00E40706" w:rsidP="00E40706">
      <w:r w:rsidRPr="002A031C">
        <w:t xml:space="preserve">Good morning everybody </w:t>
      </w:r>
      <w:r w:rsidRPr="002A031C">
        <w:sym w:font="Wingdings" w:char="F04A"/>
      </w:r>
    </w:p>
    <w:p w14:paraId="1E114632" w14:textId="77777777" w:rsidR="00E40706" w:rsidRDefault="00E40706" w:rsidP="00E40706"/>
    <w:p w14:paraId="17BEB72C" w14:textId="77777777" w:rsidR="00E40706" w:rsidRDefault="00E40706" w:rsidP="00E40706">
      <w:pPr>
        <w:rPr>
          <w:b/>
          <w:bCs/>
          <w:color w:val="FF0000"/>
        </w:rPr>
      </w:pPr>
      <w:r w:rsidRPr="009603A7">
        <w:rPr>
          <w:b/>
          <w:bCs/>
          <w:color w:val="FF0000"/>
        </w:rPr>
        <w:t>Morning Work:</w:t>
      </w:r>
    </w:p>
    <w:p w14:paraId="0A85BFA5" w14:textId="77777777" w:rsidR="00E40706" w:rsidRDefault="00E40706" w:rsidP="00E40706">
      <w:pPr>
        <w:rPr>
          <w:b/>
          <w:bCs/>
          <w:color w:val="FF0000"/>
        </w:rPr>
      </w:pPr>
    </w:p>
    <w:p w14:paraId="4815DA4F" w14:textId="2331D705" w:rsidR="00E40706" w:rsidRDefault="00E40706" w:rsidP="00E40706">
      <w:pPr>
        <w:rPr>
          <w:color w:val="000000" w:themeColor="text1"/>
        </w:rPr>
      </w:pPr>
      <w:r w:rsidRPr="00B30688">
        <w:rPr>
          <w:color w:val="000000" w:themeColor="text1"/>
        </w:rPr>
        <w:t>Spelling Words</w:t>
      </w:r>
      <w:r>
        <w:rPr>
          <w:color w:val="000000" w:themeColor="text1"/>
        </w:rPr>
        <w:t xml:space="preserve"> for Spelling Quiz on </w:t>
      </w:r>
      <w:r>
        <w:rPr>
          <w:b/>
          <w:bCs/>
          <w:color w:val="000000" w:themeColor="text1"/>
        </w:rPr>
        <w:t>Thursday, April 9</w:t>
      </w:r>
      <w:r w:rsidRPr="00B30688">
        <w:rPr>
          <w:b/>
          <w:bCs/>
          <w:color w:val="000000" w:themeColor="text1"/>
          <w:vertAlign w:val="superscript"/>
        </w:rPr>
        <w:t>th</w:t>
      </w:r>
      <w:r>
        <w:rPr>
          <w:b/>
          <w:bCs/>
          <w:color w:val="000000" w:themeColor="text1"/>
        </w:rPr>
        <w:t xml:space="preserve"> @ 9:15 a.m.</w:t>
      </w:r>
      <w:r w:rsidR="00E56307">
        <w:rPr>
          <w:color w:val="000000" w:themeColor="text1"/>
        </w:rPr>
        <w:t>, still meeting at 9 a.m. as per usual.</w:t>
      </w:r>
    </w:p>
    <w:p w14:paraId="0964D97A" w14:textId="77777777" w:rsidR="00E40706" w:rsidRDefault="00E40706" w:rsidP="00E40706">
      <w:pPr>
        <w:rPr>
          <w:b/>
          <w:u w:val="single"/>
        </w:rPr>
      </w:pPr>
    </w:p>
    <w:p w14:paraId="7CF7C973" w14:textId="77777777" w:rsidR="00E40706" w:rsidRDefault="00E40706" w:rsidP="00E40706">
      <w:pPr>
        <w:rPr>
          <w:b/>
          <w:u w:val="single"/>
        </w:rPr>
      </w:pPr>
      <w:r w:rsidRPr="005A1AD6">
        <w:rPr>
          <w:b/>
          <w:u w:val="single"/>
        </w:rPr>
        <w:t>Spelling Quiz #13</w:t>
      </w:r>
    </w:p>
    <w:p w14:paraId="48F84074" w14:textId="77777777" w:rsidR="00E40706" w:rsidRDefault="00E40706" w:rsidP="00E40706">
      <w:pPr>
        <w:rPr>
          <w:b/>
          <w:u w:val="single"/>
        </w:rPr>
      </w:pPr>
      <w:r>
        <w:rPr>
          <w:rFonts w:ascii="Helvetica Neue" w:hAnsi="Helvetica Neue"/>
          <w:color w:val="333E48"/>
          <w:sz w:val="20"/>
          <w:szCs w:val="20"/>
          <w:shd w:val="clear" w:color="auto" w:fill="FFFFFF"/>
        </w:rPr>
        <w:t xml:space="preserve">1. </w:t>
      </w:r>
      <w:r w:rsidRPr="005A1AD6">
        <w:rPr>
          <w:rFonts w:ascii="Helvetica Neue" w:hAnsi="Helvetica Neue"/>
          <w:color w:val="333E48"/>
          <w:sz w:val="20"/>
          <w:szCs w:val="20"/>
          <w:shd w:val="clear" w:color="auto" w:fill="FFFFFF"/>
        </w:rPr>
        <w:t>edges - lines formed by the joining of 2D shape faces to make a 3D shape</w:t>
      </w:r>
    </w:p>
    <w:p w14:paraId="76CD8FC2" w14:textId="77777777" w:rsidR="00E40706" w:rsidRPr="005A1AD6" w:rsidRDefault="00E40706" w:rsidP="00E40706">
      <w:pPr>
        <w:rPr>
          <w:sz w:val="20"/>
          <w:szCs w:val="20"/>
        </w:rPr>
      </w:pPr>
      <w:r>
        <w:rPr>
          <w:rFonts w:ascii="Helvetica Neue" w:hAnsi="Helvetica Neue"/>
          <w:color w:val="333E48"/>
          <w:sz w:val="20"/>
          <w:szCs w:val="20"/>
          <w:shd w:val="clear" w:color="auto" w:fill="FFFFFF"/>
        </w:rPr>
        <w:t xml:space="preserve">2. </w:t>
      </w:r>
      <w:r w:rsidRPr="005A1AD6">
        <w:rPr>
          <w:rFonts w:ascii="Helvetica Neue" w:hAnsi="Helvetica Neue"/>
          <w:color w:val="333E48"/>
          <w:sz w:val="20"/>
          <w:szCs w:val="20"/>
          <w:shd w:val="clear" w:color="auto" w:fill="FFFFFF"/>
        </w:rPr>
        <w:t>faces - the 2D surfaces/shapes that make-up a 3D shape</w:t>
      </w:r>
    </w:p>
    <w:p w14:paraId="4710FBB7" w14:textId="77777777" w:rsidR="00E40706" w:rsidRPr="005A1AD6" w:rsidRDefault="00E40706" w:rsidP="00E40706">
      <w:pPr>
        <w:rPr>
          <w:sz w:val="20"/>
          <w:szCs w:val="20"/>
        </w:rPr>
      </w:pPr>
      <w:r>
        <w:rPr>
          <w:rFonts w:ascii="Helvetica Neue" w:hAnsi="Helvetica Neue"/>
          <w:color w:val="333E48"/>
          <w:sz w:val="20"/>
          <w:szCs w:val="20"/>
          <w:shd w:val="clear" w:color="auto" w:fill="FFFFFF"/>
        </w:rPr>
        <w:t xml:space="preserve">3. </w:t>
      </w:r>
      <w:r w:rsidRPr="005A1AD6">
        <w:rPr>
          <w:rFonts w:ascii="Helvetica Neue" w:hAnsi="Helvetica Neue"/>
          <w:color w:val="333E48"/>
          <w:sz w:val="20"/>
          <w:szCs w:val="20"/>
          <w:shd w:val="clear" w:color="auto" w:fill="FFFFFF"/>
        </w:rPr>
        <w:t>omnivore - an animal that eats both meat and plants</w:t>
      </w:r>
    </w:p>
    <w:p w14:paraId="7195673B" w14:textId="77777777" w:rsidR="00E40706" w:rsidRPr="005A1AD6" w:rsidRDefault="00E40706" w:rsidP="00E40706">
      <w:pPr>
        <w:rPr>
          <w:sz w:val="20"/>
          <w:szCs w:val="20"/>
        </w:rPr>
      </w:pPr>
      <w:r>
        <w:rPr>
          <w:rFonts w:ascii="Helvetica Neue" w:hAnsi="Helvetica Neue"/>
          <w:color w:val="333E48"/>
          <w:sz w:val="20"/>
          <w:szCs w:val="20"/>
          <w:shd w:val="clear" w:color="auto" w:fill="FFFFFF"/>
        </w:rPr>
        <w:t xml:space="preserve">4. </w:t>
      </w:r>
      <w:r w:rsidRPr="005A1AD6">
        <w:rPr>
          <w:rFonts w:ascii="Helvetica Neue" w:hAnsi="Helvetica Neue"/>
          <w:color w:val="333E48"/>
          <w:sz w:val="20"/>
          <w:szCs w:val="20"/>
          <w:shd w:val="clear" w:color="auto" w:fill="FFFFFF"/>
        </w:rPr>
        <w:t>vertices - the corners of a 3D shape</w:t>
      </w:r>
    </w:p>
    <w:p w14:paraId="0BA634C7" w14:textId="77777777" w:rsidR="00E40706" w:rsidRDefault="00E40706" w:rsidP="00E40706">
      <w:pPr>
        <w:rPr>
          <w:rFonts w:ascii="Helvetica Neue" w:hAnsi="Helvetica Neue"/>
          <w:color w:val="333E48"/>
          <w:sz w:val="20"/>
          <w:szCs w:val="20"/>
          <w:shd w:val="clear" w:color="auto" w:fill="FFFFFF"/>
        </w:rPr>
      </w:pPr>
      <w:r>
        <w:rPr>
          <w:rFonts w:ascii="Helvetica Neue" w:hAnsi="Helvetica Neue"/>
          <w:color w:val="333E48"/>
          <w:sz w:val="20"/>
          <w:szCs w:val="20"/>
          <w:shd w:val="clear" w:color="auto" w:fill="FFFFFF"/>
        </w:rPr>
        <w:t xml:space="preserve">5. </w:t>
      </w:r>
      <w:r w:rsidRPr="005A1AD6">
        <w:rPr>
          <w:rFonts w:ascii="Helvetica Neue" w:hAnsi="Helvetica Neue"/>
          <w:color w:val="333E48"/>
          <w:sz w:val="20"/>
          <w:szCs w:val="20"/>
          <w:shd w:val="clear" w:color="auto" w:fill="FFFFFF"/>
        </w:rPr>
        <w:t>herbivore - an animal that only eats plants.</w:t>
      </w:r>
    </w:p>
    <w:p w14:paraId="024370F7" w14:textId="77777777" w:rsidR="00E40706" w:rsidRPr="005A1AD6" w:rsidRDefault="00E40706" w:rsidP="00E40706">
      <w:pPr>
        <w:rPr>
          <w:sz w:val="20"/>
          <w:szCs w:val="20"/>
        </w:rPr>
      </w:pPr>
      <w:r>
        <w:rPr>
          <w:rFonts w:ascii="Helvetica Neue" w:hAnsi="Helvetica Neue"/>
          <w:color w:val="333E48"/>
          <w:sz w:val="20"/>
          <w:szCs w:val="20"/>
          <w:shd w:val="clear" w:color="auto" w:fill="FFFFFF"/>
        </w:rPr>
        <w:t xml:space="preserve">6. </w:t>
      </w:r>
      <w:r w:rsidRPr="005A1AD6">
        <w:rPr>
          <w:rFonts w:ascii="Helvetica Neue" w:hAnsi="Helvetica Neue"/>
          <w:color w:val="333E48"/>
          <w:sz w:val="20"/>
          <w:szCs w:val="20"/>
          <w:shd w:val="clear" w:color="auto" w:fill="FFFFFF"/>
        </w:rPr>
        <w:t>antagonist - the villain of the story</w:t>
      </w:r>
    </w:p>
    <w:p w14:paraId="70516FD2" w14:textId="77777777" w:rsidR="00E40706" w:rsidRPr="005A1AD6" w:rsidRDefault="00E40706" w:rsidP="00E40706">
      <w:pPr>
        <w:rPr>
          <w:sz w:val="20"/>
          <w:szCs w:val="20"/>
        </w:rPr>
      </w:pPr>
      <w:r>
        <w:rPr>
          <w:rFonts w:ascii="Helvetica Neue" w:hAnsi="Helvetica Neue"/>
          <w:color w:val="333E48"/>
          <w:sz w:val="20"/>
          <w:szCs w:val="20"/>
          <w:shd w:val="clear" w:color="auto" w:fill="FFFFFF"/>
        </w:rPr>
        <w:t xml:space="preserve">7. </w:t>
      </w:r>
      <w:r w:rsidRPr="005A1AD6">
        <w:rPr>
          <w:rFonts w:ascii="Helvetica Neue" w:hAnsi="Helvetica Neue"/>
          <w:color w:val="333E48"/>
          <w:sz w:val="20"/>
          <w:szCs w:val="20"/>
          <w:shd w:val="clear" w:color="auto" w:fill="FFFFFF"/>
        </w:rPr>
        <w:t>three-dimensional: a shape that is not flat but has length, width, and height</w:t>
      </w:r>
    </w:p>
    <w:p w14:paraId="7F3BBF0D" w14:textId="77777777" w:rsidR="00E40706" w:rsidRPr="005A1AD6" w:rsidRDefault="00E40706" w:rsidP="00E40706">
      <w:pPr>
        <w:rPr>
          <w:sz w:val="20"/>
          <w:szCs w:val="20"/>
        </w:rPr>
      </w:pPr>
      <w:r>
        <w:rPr>
          <w:rFonts w:ascii="Helvetica Neue" w:hAnsi="Helvetica Neue"/>
          <w:color w:val="333E48"/>
          <w:sz w:val="20"/>
          <w:szCs w:val="20"/>
          <w:shd w:val="clear" w:color="auto" w:fill="FFFFFF"/>
        </w:rPr>
        <w:t xml:space="preserve">8. </w:t>
      </w:r>
      <w:r w:rsidRPr="005A1AD6">
        <w:rPr>
          <w:rFonts w:ascii="Helvetica Neue" w:hAnsi="Helvetica Neue"/>
          <w:color w:val="333E48"/>
          <w:sz w:val="20"/>
          <w:szCs w:val="20"/>
          <w:shd w:val="clear" w:color="auto" w:fill="FFFFFF"/>
        </w:rPr>
        <w:t>protagonist - main character and hero/good guy of the story</w:t>
      </w:r>
    </w:p>
    <w:p w14:paraId="321D5EEB" w14:textId="77777777" w:rsidR="00E40706" w:rsidRPr="005A1AD6" w:rsidRDefault="00E40706" w:rsidP="00E40706">
      <w:pPr>
        <w:rPr>
          <w:sz w:val="20"/>
          <w:szCs w:val="20"/>
        </w:rPr>
      </w:pPr>
      <w:r>
        <w:rPr>
          <w:rFonts w:ascii="Helvetica Neue" w:hAnsi="Helvetica Neue"/>
          <w:color w:val="333E48"/>
          <w:sz w:val="20"/>
          <w:szCs w:val="20"/>
          <w:shd w:val="clear" w:color="auto" w:fill="FFFFFF"/>
        </w:rPr>
        <w:t xml:space="preserve">9. </w:t>
      </w:r>
      <w:r w:rsidRPr="005A1AD6">
        <w:rPr>
          <w:rFonts w:ascii="Helvetica Neue" w:hAnsi="Helvetica Neue"/>
          <w:color w:val="333E48"/>
          <w:sz w:val="20"/>
          <w:szCs w:val="20"/>
          <w:shd w:val="clear" w:color="auto" w:fill="FFFFFF"/>
        </w:rPr>
        <w:t>congruent - shapes that are the same size and shape as one another</w:t>
      </w:r>
    </w:p>
    <w:p w14:paraId="2BCF2754" w14:textId="160F0C61" w:rsidR="00E40706" w:rsidRDefault="00E40706" w:rsidP="00E40706">
      <w:pPr>
        <w:rPr>
          <w:rFonts w:ascii="Helvetica Neue" w:hAnsi="Helvetica Neue"/>
          <w:color w:val="333E48"/>
          <w:sz w:val="20"/>
          <w:szCs w:val="20"/>
          <w:shd w:val="clear" w:color="auto" w:fill="FFFFFF"/>
        </w:rPr>
      </w:pPr>
      <w:r>
        <w:rPr>
          <w:rFonts w:ascii="Helvetica Neue" w:hAnsi="Helvetica Neue"/>
          <w:color w:val="333E48"/>
          <w:sz w:val="20"/>
          <w:szCs w:val="20"/>
          <w:shd w:val="clear" w:color="auto" w:fill="FFFFFF"/>
        </w:rPr>
        <w:t xml:space="preserve">10. </w:t>
      </w:r>
      <w:r w:rsidRPr="005A1AD6">
        <w:rPr>
          <w:rFonts w:ascii="Helvetica Neue" w:hAnsi="Helvetica Neue"/>
          <w:color w:val="333E48"/>
          <w:sz w:val="20"/>
          <w:szCs w:val="20"/>
          <w:shd w:val="clear" w:color="auto" w:fill="FFFFFF"/>
        </w:rPr>
        <w:t>carnivore - an animal that only eats meat or other animals</w:t>
      </w:r>
    </w:p>
    <w:p w14:paraId="5A5AA141" w14:textId="61E92768" w:rsidR="00197E87" w:rsidRDefault="00197E87" w:rsidP="00E40706">
      <w:pPr>
        <w:rPr>
          <w:rFonts w:ascii="Helvetica Neue" w:hAnsi="Helvetica Neue"/>
          <w:color w:val="333E48"/>
          <w:sz w:val="20"/>
          <w:szCs w:val="20"/>
          <w:shd w:val="clear" w:color="auto" w:fill="FFFFFF"/>
        </w:rPr>
      </w:pPr>
    </w:p>
    <w:p w14:paraId="4899B718" w14:textId="66FDF24E" w:rsidR="00197E87" w:rsidRPr="005A1AD6" w:rsidRDefault="00197E87" w:rsidP="00E40706">
      <w:pPr>
        <w:rPr>
          <w:b/>
          <w:u w:val="single"/>
        </w:rPr>
      </w:pPr>
      <w:r>
        <w:rPr>
          <w:rFonts w:ascii="Helvetica Neue" w:hAnsi="Helvetica Neue"/>
          <w:color w:val="333E48"/>
          <w:sz w:val="20"/>
          <w:szCs w:val="20"/>
          <w:shd w:val="clear" w:color="auto" w:fill="FFFFFF"/>
        </w:rPr>
        <w:t>Practice your spelling words, we will have an online competition next week</w:t>
      </w:r>
      <w:r w:rsidR="000F2FC1">
        <w:rPr>
          <w:rFonts w:ascii="Helvetica Neue" w:hAnsi="Helvetica Neue"/>
          <w:color w:val="333E48"/>
          <w:sz w:val="20"/>
          <w:szCs w:val="20"/>
          <w:shd w:val="clear" w:color="auto" w:fill="FFFFFF"/>
        </w:rPr>
        <w:t xml:space="preserve"> after Easter</w:t>
      </w:r>
      <w:r>
        <w:rPr>
          <w:rFonts w:ascii="Helvetica Neue" w:hAnsi="Helvetica Neue"/>
          <w:color w:val="333E48"/>
          <w:sz w:val="20"/>
          <w:szCs w:val="20"/>
          <w:shd w:val="clear" w:color="auto" w:fill="FFFFFF"/>
        </w:rPr>
        <w:t xml:space="preserve"> </w:t>
      </w:r>
      <w:r w:rsidRPr="00197E87">
        <w:rPr>
          <w:rFonts w:ascii="Helvetica Neue" w:hAnsi="Helvetica Neue"/>
          <w:color w:val="333E48"/>
          <w:sz w:val="20"/>
          <w:szCs w:val="20"/>
          <w:shd w:val="clear" w:color="auto" w:fill="FFFFFF"/>
        </w:rPr>
        <w:sym w:font="Wingdings" w:char="F04A"/>
      </w:r>
    </w:p>
    <w:p w14:paraId="45247FB5" w14:textId="77777777" w:rsidR="00E40706" w:rsidRPr="00B30688" w:rsidRDefault="00E40706" w:rsidP="00E40706">
      <w:pPr>
        <w:rPr>
          <w:color w:val="FF0000"/>
        </w:rPr>
      </w:pPr>
    </w:p>
    <w:p w14:paraId="24441374" w14:textId="77777777" w:rsidR="00E40706" w:rsidRPr="002A031C" w:rsidRDefault="00E40706" w:rsidP="00E40706">
      <w:pPr>
        <w:rPr>
          <w:color w:val="3366FF"/>
        </w:rPr>
      </w:pPr>
      <w:r w:rsidRPr="002A031C">
        <w:rPr>
          <w:color w:val="3366FF"/>
        </w:rPr>
        <w:t>Math: Lesson 6.1 (pages 222-225, Complete Questions 1-5)</w:t>
      </w:r>
    </w:p>
    <w:p w14:paraId="62AB14AB" w14:textId="77777777" w:rsidR="00E40706" w:rsidRPr="002A031C" w:rsidRDefault="00E40706" w:rsidP="00E40706">
      <w:pPr>
        <w:rPr>
          <w:color w:val="3366FF"/>
        </w:rPr>
      </w:pPr>
    </w:p>
    <w:p w14:paraId="5844C18E" w14:textId="77777777" w:rsidR="00E40706" w:rsidRPr="002A031C" w:rsidRDefault="00E40706" w:rsidP="00E40706">
      <w:pPr>
        <w:rPr>
          <w:color w:val="000000" w:themeColor="text1"/>
        </w:rPr>
      </w:pPr>
      <w:r w:rsidRPr="002A031C">
        <w:rPr>
          <w:color w:val="000000" w:themeColor="text1"/>
        </w:rPr>
        <w:t>Today, we will focus on two particular shapes, the rectangular prism and the triangular prism.</w:t>
      </w:r>
    </w:p>
    <w:p w14:paraId="60C251D4" w14:textId="77777777" w:rsidR="00E40706" w:rsidRPr="002A031C" w:rsidRDefault="00E40706" w:rsidP="00E40706">
      <w:pPr>
        <w:rPr>
          <w:color w:val="000000" w:themeColor="text1"/>
        </w:rPr>
      </w:pPr>
    </w:p>
    <w:p w14:paraId="19CA2BC7" w14:textId="77777777" w:rsidR="00E40706" w:rsidRPr="002A031C" w:rsidRDefault="00E40706" w:rsidP="00E40706">
      <w:pPr>
        <w:rPr>
          <w:color w:val="000000" w:themeColor="text1"/>
        </w:rPr>
      </w:pPr>
      <w:r w:rsidRPr="002A031C">
        <w:rPr>
          <w:color w:val="000000" w:themeColor="text1"/>
        </w:rPr>
        <w:t>We see many rectangular prisms in our daily life: tables, televisions, Kleenex boxes, cereal boxes, packages, etc. Rectangular prisms have six faces that are all rectangles. The base is a rectangle. There is a labeled diagram of the rectangular prism on page 222.</w:t>
      </w:r>
    </w:p>
    <w:p w14:paraId="7BFE2B22" w14:textId="77777777" w:rsidR="00E40706" w:rsidRPr="002A031C" w:rsidRDefault="00E40706" w:rsidP="00E40706">
      <w:pPr>
        <w:rPr>
          <w:color w:val="000000" w:themeColor="text1"/>
        </w:rPr>
      </w:pPr>
    </w:p>
    <w:p w14:paraId="60C9C03E" w14:textId="77777777" w:rsidR="00E40706" w:rsidRPr="002A031C" w:rsidRDefault="00E40706" w:rsidP="00E40706">
      <w:pPr>
        <w:rPr>
          <w:color w:val="000000" w:themeColor="text1"/>
        </w:rPr>
      </w:pPr>
      <w:r w:rsidRPr="002A031C">
        <w:rPr>
          <w:color w:val="000000" w:themeColor="text1"/>
        </w:rPr>
        <w:t>The triangular prism resembles a tent or a Toblerone chocolate bar. It has three rectangle faces and two triangle faces and its base it a triangle as well.</w:t>
      </w:r>
    </w:p>
    <w:p w14:paraId="36E10555" w14:textId="77777777" w:rsidR="00E40706" w:rsidRPr="002A031C" w:rsidRDefault="00E40706" w:rsidP="00E40706">
      <w:pPr>
        <w:rPr>
          <w:color w:val="000000" w:themeColor="text1"/>
        </w:rPr>
      </w:pPr>
    </w:p>
    <w:p w14:paraId="71965C8D" w14:textId="4A77D10A" w:rsidR="00E40706" w:rsidRDefault="00E40706" w:rsidP="00E40706">
      <w:pPr>
        <w:rPr>
          <w:color w:val="000000" w:themeColor="text1"/>
        </w:rPr>
      </w:pPr>
      <w:r w:rsidRPr="002A031C">
        <w:rPr>
          <w:color w:val="000000" w:themeColor="text1"/>
        </w:rPr>
        <w:t>When we look at 3D shapes, there are three main vocabulary words we need to know.</w:t>
      </w:r>
    </w:p>
    <w:p w14:paraId="719B4C2A" w14:textId="6DC5D7CC" w:rsidR="001A6EE6" w:rsidRDefault="001A6EE6" w:rsidP="00E40706">
      <w:pPr>
        <w:rPr>
          <w:color w:val="000000" w:themeColor="text1"/>
        </w:rPr>
      </w:pPr>
    </w:p>
    <w:p w14:paraId="59F4A6B7" w14:textId="353E1888" w:rsidR="001A6EE6" w:rsidRDefault="001A6EE6" w:rsidP="00E40706">
      <w:pPr>
        <w:rPr>
          <w:color w:val="000000" w:themeColor="text1"/>
        </w:rPr>
      </w:pPr>
      <w:r>
        <w:rPr>
          <w:color w:val="000000" w:themeColor="text1"/>
        </w:rPr>
        <w:t>Some interactive websites:</w:t>
      </w:r>
    </w:p>
    <w:p w14:paraId="3229E7E2" w14:textId="77777777" w:rsidR="001A6EE6" w:rsidRDefault="001A6EE6" w:rsidP="001A6EE6">
      <w:hyperlink r:id="rId5" w:history="1">
        <w:r>
          <w:rPr>
            <w:rStyle w:val="Hyperlink"/>
          </w:rPr>
          <w:t>http://www.shodor.org/interactivate/activities/SurfaceAreaAndVolume/</w:t>
        </w:r>
      </w:hyperlink>
    </w:p>
    <w:p w14:paraId="2A3FDE1E" w14:textId="6F4389B5" w:rsidR="001A6EE6" w:rsidRPr="001A6EE6" w:rsidRDefault="001A6EE6" w:rsidP="00E40706">
      <w:hyperlink r:id="rId6" w:history="1">
        <w:r>
          <w:rPr>
            <w:rStyle w:val="Hyperlink"/>
          </w:rPr>
          <w:t>https://www.learner.org/wp-content/interactive/geometry/prisms/</w:t>
        </w:r>
      </w:hyperlink>
    </w:p>
    <w:p w14:paraId="306982C9" w14:textId="77777777" w:rsidR="00E40706" w:rsidRPr="002A031C" w:rsidRDefault="00E40706" w:rsidP="00E40706">
      <w:pPr>
        <w:rPr>
          <w:color w:val="000000" w:themeColor="text1"/>
        </w:rPr>
      </w:pPr>
    </w:p>
    <w:p w14:paraId="5ACB32B5" w14:textId="77777777" w:rsidR="00E40706" w:rsidRPr="002A031C" w:rsidRDefault="00E40706" w:rsidP="00E40706">
      <w:pPr>
        <w:rPr>
          <w:color w:val="000000" w:themeColor="text1"/>
        </w:rPr>
      </w:pPr>
      <w:r w:rsidRPr="0080072D">
        <w:rPr>
          <w:b/>
          <w:bCs/>
          <w:color w:val="000000" w:themeColor="text1"/>
        </w:rPr>
        <w:t>Faces</w:t>
      </w:r>
      <w:r w:rsidRPr="002A031C">
        <w:rPr>
          <w:color w:val="000000" w:themeColor="text1"/>
        </w:rPr>
        <w:t>: the “sides” of the shape, for example: on a die, there are six numbered faces where each of the numbers is shown with dots. They are the shape sides that make-up 3D shapes.</w:t>
      </w:r>
    </w:p>
    <w:p w14:paraId="406533DA" w14:textId="77777777" w:rsidR="00E40706" w:rsidRPr="002A031C" w:rsidRDefault="00E40706" w:rsidP="00E40706">
      <w:pPr>
        <w:rPr>
          <w:color w:val="000000" w:themeColor="text1"/>
        </w:rPr>
      </w:pPr>
    </w:p>
    <w:p w14:paraId="058313D5" w14:textId="77777777" w:rsidR="00E40706" w:rsidRPr="002A031C" w:rsidRDefault="00E40706" w:rsidP="00E40706">
      <w:pPr>
        <w:rPr>
          <w:color w:val="000000" w:themeColor="text1"/>
        </w:rPr>
      </w:pPr>
      <w:r w:rsidRPr="0080072D">
        <w:rPr>
          <w:b/>
          <w:bCs/>
          <w:color w:val="000000" w:themeColor="text1"/>
        </w:rPr>
        <w:t>Edges:</w:t>
      </w:r>
      <w:r w:rsidRPr="002A031C">
        <w:rPr>
          <w:color w:val="000000" w:themeColor="text1"/>
        </w:rPr>
        <w:t xml:space="preserve"> these are the sides of each of the 2D shapes. </w:t>
      </w:r>
    </w:p>
    <w:p w14:paraId="109C797F" w14:textId="77777777" w:rsidR="00E40706" w:rsidRPr="002A031C" w:rsidRDefault="00E40706" w:rsidP="00E40706">
      <w:pPr>
        <w:rPr>
          <w:color w:val="000000" w:themeColor="text1"/>
        </w:rPr>
      </w:pPr>
    </w:p>
    <w:p w14:paraId="5DEDA991" w14:textId="77777777" w:rsidR="00E40706" w:rsidRPr="002A031C" w:rsidRDefault="00E40706" w:rsidP="00E40706">
      <w:pPr>
        <w:rPr>
          <w:color w:val="000000" w:themeColor="text1"/>
        </w:rPr>
      </w:pPr>
      <w:r w:rsidRPr="0080072D">
        <w:rPr>
          <w:b/>
          <w:bCs/>
          <w:color w:val="000000" w:themeColor="text1"/>
        </w:rPr>
        <w:t>Vertices:</w:t>
      </w:r>
      <w:r w:rsidRPr="002A031C">
        <w:rPr>
          <w:color w:val="000000" w:themeColor="text1"/>
        </w:rPr>
        <w:t xml:space="preserve"> these are the corner of the shape where the edges join together. They can also be referred to as points.</w:t>
      </w:r>
    </w:p>
    <w:p w14:paraId="018F14DE" w14:textId="77777777" w:rsidR="00E40706" w:rsidRPr="002A031C" w:rsidRDefault="00E40706" w:rsidP="00E40706"/>
    <w:p w14:paraId="69203F6B" w14:textId="77777777" w:rsidR="00E40706" w:rsidRPr="002A031C" w:rsidRDefault="00E40706" w:rsidP="00E40706">
      <w:r w:rsidRPr="002A031C">
        <w:rPr>
          <w:noProof/>
          <w:lang w:val="en-US"/>
        </w:rPr>
        <w:lastRenderedPageBreak/>
        <w:drawing>
          <wp:inline distT="0" distB="0" distL="0" distR="0" wp14:anchorId="7C610A83" wp14:editId="31DD3FE6">
            <wp:extent cx="2225210" cy="1666754"/>
            <wp:effectExtent l="0" t="0" r="10160" b="10160"/>
            <wp:docPr id="4" name="Picture 4" descr="Macintosh HD:Users:melody:Desktop:screenshot-037_17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elody:Desktop:screenshot-037_17025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4050" t="16105" r="25528" b="16849"/>
                    <a:stretch/>
                  </pic:blipFill>
                  <pic:spPr bwMode="auto">
                    <a:xfrm>
                      <a:off x="0" y="0"/>
                      <a:ext cx="2225987" cy="166733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2DE39C" w14:textId="77777777" w:rsidR="00E40706" w:rsidRPr="002A031C" w:rsidRDefault="00E40706" w:rsidP="00E40706"/>
    <w:p w14:paraId="1C81A0A8" w14:textId="77777777" w:rsidR="00E40706" w:rsidRPr="002A031C" w:rsidRDefault="00E40706" w:rsidP="00E40706"/>
    <w:p w14:paraId="33FCFD5C" w14:textId="77777777" w:rsidR="00E40706" w:rsidRPr="002A031C" w:rsidRDefault="00E40706" w:rsidP="00E40706"/>
    <w:p w14:paraId="0B909255" w14:textId="7BC6C95E" w:rsidR="00E40706" w:rsidRDefault="00E40706" w:rsidP="00E40706">
      <w:r w:rsidRPr="002A031C">
        <w:t xml:space="preserve">Refer to page 223 to see how you can sort shapes by attributes. </w:t>
      </w:r>
      <w:r w:rsidRPr="005860B6">
        <w:rPr>
          <w:b/>
          <w:bCs/>
        </w:rPr>
        <w:t>If you remember, attributes are characteristics that you can sort by.</w:t>
      </w:r>
      <w:r w:rsidRPr="002A031C">
        <w:t xml:space="preserve"> For example, cubes and rectangular prisms both have flat faces (none are curved, they are all perfectly flat in comparison to a can of soup which is a cylinder that will roll when set down).</w:t>
      </w:r>
    </w:p>
    <w:p w14:paraId="142812E3" w14:textId="60694C21" w:rsidR="00F343E5" w:rsidRDefault="00F343E5" w:rsidP="00E40706"/>
    <w:p w14:paraId="429A7AA2" w14:textId="3B5F813A" w:rsidR="00F343E5" w:rsidRDefault="00F343E5" w:rsidP="00E40706"/>
    <w:p w14:paraId="59ED68E2" w14:textId="229F3614" w:rsidR="00F343E5" w:rsidRPr="002A031C" w:rsidRDefault="00F343E5" w:rsidP="00E40706">
      <w:r>
        <w:t>Please also complete the worksheet that gets you to count edges, vertices, and faces provided.</w:t>
      </w:r>
    </w:p>
    <w:p w14:paraId="444A8D89" w14:textId="77777777" w:rsidR="00E40706" w:rsidRDefault="00E40706" w:rsidP="00E40706">
      <w:pPr>
        <w:jc w:val="right"/>
      </w:pPr>
    </w:p>
    <w:p w14:paraId="5A53F8B2" w14:textId="77777777" w:rsidR="00E40706" w:rsidRPr="002A031C" w:rsidRDefault="00E40706" w:rsidP="00E40706"/>
    <w:p w14:paraId="6278A52C" w14:textId="77777777" w:rsidR="00E40706" w:rsidRPr="007A32D3" w:rsidRDefault="00E40706" w:rsidP="00E40706">
      <w:pPr>
        <w:rPr>
          <w:b/>
          <w:bCs/>
          <w:color w:val="FF0000"/>
        </w:rPr>
      </w:pPr>
      <w:r>
        <w:rPr>
          <w:b/>
          <w:bCs/>
          <w:color w:val="FF0000"/>
        </w:rPr>
        <w:t xml:space="preserve">Afternoon </w:t>
      </w:r>
      <w:r w:rsidRPr="009603A7">
        <w:rPr>
          <w:b/>
          <w:bCs/>
          <w:color w:val="FF0000"/>
        </w:rPr>
        <w:t>Work:</w:t>
      </w:r>
    </w:p>
    <w:p w14:paraId="49656106" w14:textId="77777777" w:rsidR="00E40706" w:rsidRPr="002A031C" w:rsidRDefault="00E40706" w:rsidP="00E40706">
      <w:pPr>
        <w:rPr>
          <w:color w:val="FEA833"/>
        </w:rPr>
      </w:pPr>
      <w:r w:rsidRPr="002A031C">
        <w:rPr>
          <w:color w:val="FEA833"/>
        </w:rPr>
        <w:t>Literacy:</w:t>
      </w:r>
    </w:p>
    <w:p w14:paraId="51480D6D" w14:textId="77777777" w:rsidR="00E40706" w:rsidRPr="002A031C" w:rsidRDefault="00E40706" w:rsidP="00E40706">
      <w:pPr>
        <w:rPr>
          <w:color w:val="000000" w:themeColor="text1"/>
        </w:rPr>
      </w:pPr>
      <w:r w:rsidRPr="002A031C">
        <w:rPr>
          <w:color w:val="000000" w:themeColor="text1"/>
        </w:rPr>
        <w:t>Please read for at least 40 minutes every day!</w:t>
      </w:r>
    </w:p>
    <w:p w14:paraId="5437FE2A" w14:textId="77777777" w:rsidR="00E40706" w:rsidRPr="002A031C" w:rsidRDefault="00E40706" w:rsidP="00E40706">
      <w:pPr>
        <w:rPr>
          <w:color w:val="000000" w:themeColor="text1"/>
        </w:rPr>
      </w:pPr>
    </w:p>
    <w:p w14:paraId="031E7CDC" w14:textId="50DF9C20" w:rsidR="00E40706" w:rsidRPr="002A031C" w:rsidRDefault="00E40706" w:rsidP="00E40706">
      <w:pPr>
        <w:rPr>
          <w:color w:val="000000" w:themeColor="text1"/>
        </w:rPr>
      </w:pPr>
      <w:r w:rsidRPr="002A031C">
        <w:rPr>
          <w:color w:val="000000" w:themeColor="text1"/>
        </w:rPr>
        <w:t>Today, we will discuss main characters again as today, you will establish whether you have a villain in your story. Think of all the wonderful</w:t>
      </w:r>
      <w:r w:rsidR="00F6207D">
        <w:rPr>
          <w:color w:val="000000" w:themeColor="text1"/>
        </w:rPr>
        <w:t xml:space="preserve">ly evil </w:t>
      </w:r>
      <w:r w:rsidRPr="002A031C">
        <w:rPr>
          <w:color w:val="000000" w:themeColor="text1"/>
        </w:rPr>
        <w:t>villains there are in stories you know. Can you name ten right now? – The Big Bad Wolf, Jaffar from Aladdin, the evil stepsisters/stepmother, Captain Hook, Petey from Dog Man.</w:t>
      </w:r>
    </w:p>
    <w:p w14:paraId="43A8B11B" w14:textId="77777777" w:rsidR="00E40706" w:rsidRPr="002A031C" w:rsidRDefault="00E40706" w:rsidP="00E40706">
      <w:pPr>
        <w:rPr>
          <w:color w:val="000000" w:themeColor="text1"/>
        </w:rPr>
      </w:pPr>
    </w:p>
    <w:p w14:paraId="399F2098" w14:textId="77777777" w:rsidR="00E40706" w:rsidRPr="002A031C" w:rsidRDefault="00E40706" w:rsidP="00E40706">
      <w:pPr>
        <w:rPr>
          <w:color w:val="000000" w:themeColor="text1"/>
        </w:rPr>
      </w:pPr>
      <w:r w:rsidRPr="002A031C">
        <w:rPr>
          <w:color w:val="000000" w:themeColor="text1"/>
        </w:rPr>
        <w:t xml:space="preserve">The villain’s job is to defeat or stop the hero/protagonist from completing their goal or they act just to stir up trouble. Sometimes, the villain is </w:t>
      </w:r>
      <w:proofErr w:type="gramStart"/>
      <w:r w:rsidRPr="002A031C">
        <w:rPr>
          <w:color w:val="000000" w:themeColor="text1"/>
        </w:rPr>
        <w:t>misunderstood</w:t>
      </w:r>
      <w:proofErr w:type="gramEnd"/>
      <w:r w:rsidRPr="002A031C">
        <w:rPr>
          <w:color w:val="000000" w:themeColor="text1"/>
        </w:rPr>
        <w:t xml:space="preserve"> and we will talk about this more in our perspective lesson as well. </w:t>
      </w:r>
    </w:p>
    <w:p w14:paraId="28B23226" w14:textId="77777777" w:rsidR="00E40706" w:rsidRPr="002A031C" w:rsidRDefault="00E40706" w:rsidP="00E40706">
      <w:pPr>
        <w:rPr>
          <w:color w:val="000000" w:themeColor="text1"/>
        </w:rPr>
      </w:pPr>
    </w:p>
    <w:p w14:paraId="573AA7DB" w14:textId="0D41F6EB" w:rsidR="00E40706" w:rsidRDefault="00E40706" w:rsidP="00E40706">
      <w:pPr>
        <w:rPr>
          <w:color w:val="000000" w:themeColor="text1"/>
        </w:rPr>
      </w:pPr>
      <w:r w:rsidRPr="002A031C">
        <w:rPr>
          <w:color w:val="000000" w:themeColor="text1"/>
        </w:rPr>
        <w:t>I want you to fill out the main character sheet again, but this time for a villain who will be present in your story. What is their goal? Why are they in the story? Make sure you put all of the details to help your future self with writing your story!</w:t>
      </w:r>
    </w:p>
    <w:p w14:paraId="36AA5A4E" w14:textId="4057405F" w:rsidR="0092207A" w:rsidRDefault="0092207A" w:rsidP="00E40706">
      <w:pPr>
        <w:rPr>
          <w:color w:val="000000" w:themeColor="text1"/>
        </w:rPr>
      </w:pPr>
    </w:p>
    <w:p w14:paraId="27BA2F16" w14:textId="77777777" w:rsidR="0092207A" w:rsidRPr="002A031C" w:rsidRDefault="0092207A" w:rsidP="0092207A">
      <w:pPr>
        <w:rPr>
          <w:color w:val="008000"/>
        </w:rPr>
      </w:pPr>
      <w:r w:rsidRPr="002A031C">
        <w:rPr>
          <w:color w:val="008000"/>
        </w:rPr>
        <w:t>Science: Living vs. Non-Living Things</w:t>
      </w:r>
    </w:p>
    <w:p w14:paraId="2CAD1BE9" w14:textId="77777777" w:rsidR="0092207A" w:rsidRPr="002A031C" w:rsidRDefault="0092207A" w:rsidP="0092207A">
      <w:pPr>
        <w:rPr>
          <w:color w:val="000000" w:themeColor="text1"/>
        </w:rPr>
      </w:pPr>
    </w:p>
    <w:p w14:paraId="081486F9" w14:textId="77777777" w:rsidR="0092207A" w:rsidRPr="002A031C" w:rsidRDefault="0092207A" w:rsidP="0092207A">
      <w:r w:rsidRPr="002A031C">
        <w:rPr>
          <w:color w:val="000000" w:themeColor="text1"/>
        </w:rPr>
        <w:t xml:space="preserve">What makes something living vs. non-living? Check out this website: </w:t>
      </w:r>
      <w:hyperlink r:id="rId8" w:history="1">
        <w:r w:rsidRPr="002A031C">
          <w:rPr>
            <w:color w:val="0000FF"/>
            <w:u w:val="single"/>
          </w:rPr>
          <w:t>http://www.thunderboltkids.co.za/Grade4/01-life-and-living/chapter1.html</w:t>
        </w:r>
      </w:hyperlink>
      <w:r w:rsidRPr="002A031C">
        <w:rPr>
          <w:color w:val="000000" w:themeColor="text1"/>
        </w:rPr>
        <w:t>! It will tell you seven different characteristics that make something living. It will also give you some pictures to decide whether you think it is living or non-living. Only go up until the end of the seven characteristics.</w:t>
      </w:r>
    </w:p>
    <w:p w14:paraId="168AC352" w14:textId="77777777" w:rsidR="0092207A" w:rsidRPr="002A031C" w:rsidRDefault="0092207A" w:rsidP="0092207A">
      <w:pPr>
        <w:rPr>
          <w:color w:val="000000" w:themeColor="text1"/>
        </w:rPr>
      </w:pPr>
    </w:p>
    <w:p w14:paraId="6473D17E" w14:textId="77777777" w:rsidR="0092207A" w:rsidRPr="002A031C" w:rsidRDefault="0092207A" w:rsidP="0092207A">
      <w:pPr>
        <w:rPr>
          <w:color w:val="000000" w:themeColor="text1"/>
        </w:rPr>
      </w:pPr>
      <w:r w:rsidRPr="002A031C">
        <w:rPr>
          <w:color w:val="000000" w:themeColor="text1"/>
        </w:rPr>
        <w:t>Come up with four examples of living vs. non-living things and write down the seven characteristics on the worksheet attached.</w:t>
      </w:r>
    </w:p>
    <w:p w14:paraId="4A38AB29" w14:textId="77777777" w:rsidR="0092207A" w:rsidRPr="002A031C" w:rsidRDefault="0092207A" w:rsidP="0092207A">
      <w:pPr>
        <w:rPr>
          <w:color w:val="000000" w:themeColor="text1"/>
        </w:rPr>
      </w:pPr>
    </w:p>
    <w:p w14:paraId="7B0B1C4E" w14:textId="77777777" w:rsidR="0092207A" w:rsidRPr="007A32D3" w:rsidRDefault="0092207A" w:rsidP="0092207A">
      <w:pPr>
        <w:rPr>
          <w:color w:val="000000" w:themeColor="text1"/>
        </w:rPr>
      </w:pPr>
      <w:r w:rsidRPr="002A031C">
        <w:rPr>
          <w:color w:val="000000" w:themeColor="text1"/>
        </w:rPr>
        <w:t>In your opinion, which characteristic do you think is the most important to being living?</w:t>
      </w:r>
    </w:p>
    <w:p w14:paraId="6E4D54C6" w14:textId="77777777" w:rsidR="0092207A" w:rsidRDefault="0092207A" w:rsidP="00E40706">
      <w:pPr>
        <w:rPr>
          <w:color w:val="000000" w:themeColor="text1"/>
        </w:rPr>
      </w:pPr>
    </w:p>
    <w:p w14:paraId="11811F23" w14:textId="21944082" w:rsidR="00F6207D" w:rsidRDefault="00F6207D" w:rsidP="00E40706">
      <w:pPr>
        <w:rPr>
          <w:color w:val="000000" w:themeColor="text1"/>
        </w:rPr>
      </w:pPr>
    </w:p>
    <w:p w14:paraId="4F7B76F2" w14:textId="10F6782F" w:rsidR="00F6207D" w:rsidRDefault="00F6207D" w:rsidP="00E40706">
      <w:pPr>
        <w:rPr>
          <w:color w:val="000000" w:themeColor="text1"/>
          <w:u w:val="single"/>
        </w:rPr>
      </w:pPr>
      <w:r>
        <w:rPr>
          <w:color w:val="000000" w:themeColor="text1"/>
          <w:u w:val="single"/>
        </w:rPr>
        <w:t xml:space="preserve">Submit to </w:t>
      </w:r>
      <w:proofErr w:type="spellStart"/>
      <w:r>
        <w:rPr>
          <w:color w:val="000000" w:themeColor="text1"/>
          <w:u w:val="single"/>
        </w:rPr>
        <w:t>Showbie</w:t>
      </w:r>
      <w:proofErr w:type="spellEnd"/>
    </w:p>
    <w:p w14:paraId="46558C0C" w14:textId="277A0277" w:rsidR="00B62967" w:rsidRDefault="00B62967" w:rsidP="00F6207D">
      <w:pPr>
        <w:pStyle w:val="ListParagraph"/>
        <w:numPr>
          <w:ilvl w:val="0"/>
          <w:numId w:val="1"/>
        </w:numPr>
        <w:rPr>
          <w:color w:val="000000" w:themeColor="text1"/>
        </w:rPr>
      </w:pPr>
      <w:r>
        <w:rPr>
          <w:color w:val="000000" w:themeColor="text1"/>
        </w:rPr>
        <w:t>Textbook work</w:t>
      </w:r>
    </w:p>
    <w:p w14:paraId="5A6D507B" w14:textId="46DA78B5" w:rsidR="00F6207D" w:rsidRDefault="00F6207D" w:rsidP="00F6207D">
      <w:pPr>
        <w:pStyle w:val="ListParagraph"/>
        <w:numPr>
          <w:ilvl w:val="0"/>
          <w:numId w:val="1"/>
        </w:numPr>
        <w:rPr>
          <w:color w:val="000000" w:themeColor="text1"/>
        </w:rPr>
      </w:pPr>
      <w:r>
        <w:rPr>
          <w:color w:val="000000" w:themeColor="text1"/>
        </w:rPr>
        <w:t>Edges, Vertices, and Faces Sheet</w:t>
      </w:r>
    </w:p>
    <w:p w14:paraId="47F2DF2C" w14:textId="08E3285F" w:rsidR="00F6207D" w:rsidRPr="00F6207D" w:rsidRDefault="00F6207D" w:rsidP="00F6207D">
      <w:pPr>
        <w:pStyle w:val="ListParagraph"/>
        <w:numPr>
          <w:ilvl w:val="0"/>
          <w:numId w:val="1"/>
        </w:numPr>
        <w:rPr>
          <w:color w:val="000000" w:themeColor="text1"/>
        </w:rPr>
      </w:pPr>
      <w:r>
        <w:rPr>
          <w:color w:val="000000" w:themeColor="text1"/>
        </w:rPr>
        <w:t>Main Character – Villain Sheet</w:t>
      </w:r>
      <w:r w:rsidR="00107D0D">
        <w:rPr>
          <w:color w:val="000000" w:themeColor="text1"/>
        </w:rPr>
        <w:t xml:space="preserve"> (submit to Story Writing Folder on Showbie)</w:t>
      </w:r>
    </w:p>
    <w:p w14:paraId="1B572FA0" w14:textId="75D4EC0A" w:rsidR="00A95869" w:rsidRDefault="0092207A">
      <w:pPr>
        <w:rPr>
          <w:color w:val="000000" w:themeColor="text1"/>
        </w:rPr>
      </w:pPr>
    </w:p>
    <w:p w14:paraId="04703BD7" w14:textId="77777777" w:rsidR="008C6DBF" w:rsidRDefault="008C6DBF"/>
    <w:sectPr w:rsidR="008C6DBF"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7E7E"/>
    <w:multiLevelType w:val="hybridMultilevel"/>
    <w:tmpl w:val="D9FC51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06"/>
    <w:rsid w:val="000F2FC1"/>
    <w:rsid w:val="00107D0D"/>
    <w:rsid w:val="00197E87"/>
    <w:rsid w:val="001A6EE6"/>
    <w:rsid w:val="003C5007"/>
    <w:rsid w:val="005860B6"/>
    <w:rsid w:val="00604972"/>
    <w:rsid w:val="0080072D"/>
    <w:rsid w:val="008C6DBF"/>
    <w:rsid w:val="0092207A"/>
    <w:rsid w:val="00B62967"/>
    <w:rsid w:val="00CC620D"/>
    <w:rsid w:val="00E40706"/>
    <w:rsid w:val="00E520F1"/>
    <w:rsid w:val="00E56307"/>
    <w:rsid w:val="00F343E5"/>
    <w:rsid w:val="00F6207D"/>
    <w:rsid w:val="00FC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B5F26"/>
  <w14:defaultImageDpi w14:val="32767"/>
  <w15:chartTrackingRefBased/>
  <w15:docId w15:val="{6C868288-920B-7F44-A2DE-8672B9C1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EE6"/>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07D"/>
    <w:pPr>
      <w:ind w:left="720"/>
      <w:contextualSpacing/>
    </w:pPr>
  </w:style>
  <w:style w:type="character" w:styleId="Hyperlink">
    <w:name w:val="Hyperlink"/>
    <w:basedOn w:val="DefaultParagraphFont"/>
    <w:uiPriority w:val="99"/>
    <w:semiHidden/>
    <w:unhideWhenUsed/>
    <w:rsid w:val="001A6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452819">
      <w:bodyDiv w:val="1"/>
      <w:marLeft w:val="0"/>
      <w:marRight w:val="0"/>
      <w:marTop w:val="0"/>
      <w:marBottom w:val="0"/>
      <w:divBdr>
        <w:top w:val="none" w:sz="0" w:space="0" w:color="auto"/>
        <w:left w:val="none" w:sz="0" w:space="0" w:color="auto"/>
        <w:bottom w:val="none" w:sz="0" w:space="0" w:color="auto"/>
        <w:right w:val="none" w:sz="0" w:space="0" w:color="auto"/>
      </w:divBdr>
    </w:div>
    <w:div w:id="18508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nderboltkids.co.za/Grade4/01-life-and-living/chapter1.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er.org/wp-content/interactive/geometry/prisms/" TargetMode="External"/><Relationship Id="rId5" Type="http://schemas.openxmlformats.org/officeDocument/2006/relationships/hyperlink" Target="http://www.shodor.org/interactivate/activities/SurfaceAreaAndVolu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Melody Wilks</cp:lastModifiedBy>
  <cp:revision>15</cp:revision>
  <dcterms:created xsi:type="dcterms:W3CDTF">2020-03-31T21:49:00Z</dcterms:created>
  <dcterms:modified xsi:type="dcterms:W3CDTF">2020-04-06T21:09:00Z</dcterms:modified>
</cp:coreProperties>
</file>