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E" w:rsidRPr="0010443B" w:rsidRDefault="00501DEE" w:rsidP="0075136B">
      <w:pPr>
        <w:rPr>
          <w:color w:val="0563C1" w:themeColor="hyperlink"/>
          <w:sz w:val="20"/>
          <w:szCs w:val="20"/>
          <w:u w:val="single"/>
        </w:rPr>
      </w:pPr>
      <w:r>
        <w:rPr>
          <w:b/>
          <w:sz w:val="20"/>
          <w:szCs w:val="20"/>
        </w:rPr>
        <w:br/>
      </w:r>
      <w:r w:rsidR="0075136B" w:rsidRPr="0010443B">
        <w:rPr>
          <w:b/>
          <w:sz w:val="20"/>
          <w:szCs w:val="20"/>
        </w:rPr>
        <w:t>Anxiety Canada</w:t>
      </w:r>
      <w:r w:rsidR="000504DE" w:rsidRPr="001044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0504DE" w:rsidRPr="0010443B">
        <w:rPr>
          <w:sz w:val="20"/>
          <w:szCs w:val="20"/>
        </w:rPr>
        <w:t>F</w:t>
      </w:r>
      <w:r w:rsidR="0075136B" w:rsidRPr="0010443B">
        <w:rPr>
          <w:sz w:val="20"/>
          <w:szCs w:val="20"/>
        </w:rPr>
        <w:t>or youth to get information and strategies to manage anxiety.</w:t>
      </w:r>
      <w:r w:rsidR="0075136B" w:rsidRPr="0010443B">
        <w:rPr>
          <w:rStyle w:val="Hyperlink"/>
          <w:sz w:val="20"/>
          <w:szCs w:val="20"/>
          <w:u w:val="none"/>
        </w:rPr>
        <w:t xml:space="preserve"> </w:t>
      </w:r>
      <w:r w:rsidR="0075136B" w:rsidRPr="005B3EC0">
        <w:rPr>
          <w:rStyle w:val="Hyperlink"/>
          <w:sz w:val="20"/>
          <w:szCs w:val="20"/>
        </w:rPr>
        <w:t>https://www.anxietycanada.com/</w:t>
      </w:r>
    </w:p>
    <w:p w:rsidR="0075136B" w:rsidRPr="0010443B" w:rsidRDefault="0075136B" w:rsidP="0075136B">
      <w:pPr>
        <w:rPr>
          <w:sz w:val="20"/>
          <w:szCs w:val="20"/>
        </w:rPr>
      </w:pPr>
      <w:proofErr w:type="spellStart"/>
      <w:r w:rsidRPr="0010443B">
        <w:rPr>
          <w:b/>
          <w:sz w:val="20"/>
          <w:szCs w:val="20"/>
        </w:rPr>
        <w:t>Kelty</w:t>
      </w:r>
      <w:proofErr w:type="spellEnd"/>
      <w:r w:rsidRPr="0010443B">
        <w:rPr>
          <w:b/>
          <w:sz w:val="20"/>
          <w:szCs w:val="20"/>
        </w:rPr>
        <w:t xml:space="preserve"> Mental Health</w:t>
      </w:r>
      <w:r w:rsidRPr="0010443B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sz w:val="20"/>
          <w:szCs w:val="20"/>
        </w:rPr>
        <w:t>Mental heal</w:t>
      </w:r>
      <w:r w:rsidR="00DA672F">
        <w:rPr>
          <w:sz w:val="20"/>
          <w:szCs w:val="20"/>
        </w:rPr>
        <w:t xml:space="preserve">th and </w:t>
      </w:r>
      <w:r w:rsidR="00956692" w:rsidRPr="0010443B">
        <w:rPr>
          <w:sz w:val="20"/>
          <w:szCs w:val="20"/>
        </w:rPr>
        <w:t>substance use information and</w:t>
      </w:r>
      <w:r w:rsidRPr="0010443B">
        <w:rPr>
          <w:sz w:val="20"/>
          <w:szCs w:val="20"/>
        </w:rPr>
        <w:t xml:space="preserve"> resources</w:t>
      </w:r>
      <w:r w:rsidR="00DA672F">
        <w:rPr>
          <w:sz w:val="20"/>
          <w:szCs w:val="20"/>
        </w:rPr>
        <w:t xml:space="preserve">. </w:t>
      </w:r>
      <w:r w:rsidRPr="005B3EC0">
        <w:rPr>
          <w:rStyle w:val="Hyperlink"/>
          <w:sz w:val="20"/>
          <w:szCs w:val="20"/>
        </w:rPr>
        <w:t>http://keltymentalhealth.ca</w:t>
      </w:r>
    </w:p>
    <w:p w:rsidR="0075136B" w:rsidRPr="0010443B" w:rsidRDefault="0075136B" w:rsidP="0075136B">
      <w:pPr>
        <w:rPr>
          <w:sz w:val="20"/>
          <w:szCs w:val="20"/>
        </w:rPr>
      </w:pPr>
      <w:r w:rsidRPr="0010443B">
        <w:rPr>
          <w:b/>
          <w:sz w:val="20"/>
          <w:szCs w:val="20"/>
        </w:rPr>
        <w:t>Kids Health</w:t>
      </w:r>
      <w:r w:rsidRPr="0010443B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="000504DE" w:rsidRPr="0010443B">
        <w:rPr>
          <w:sz w:val="20"/>
          <w:szCs w:val="20"/>
        </w:rPr>
        <w:t>I</w:t>
      </w:r>
      <w:r w:rsidRPr="0010443B">
        <w:rPr>
          <w:sz w:val="20"/>
          <w:szCs w:val="20"/>
        </w:rPr>
        <w:t>nf</w:t>
      </w:r>
      <w:r w:rsidR="00956692" w:rsidRPr="0010443B">
        <w:rPr>
          <w:sz w:val="20"/>
          <w:szCs w:val="20"/>
        </w:rPr>
        <w:t xml:space="preserve">ormation on health, physical and </w:t>
      </w:r>
      <w:r w:rsidRPr="0010443B">
        <w:rPr>
          <w:sz w:val="20"/>
          <w:szCs w:val="20"/>
        </w:rPr>
        <w:t xml:space="preserve">social emotional development for children, youth &amp; parents.  </w:t>
      </w:r>
      <w:r w:rsidRPr="005B3EC0">
        <w:rPr>
          <w:rStyle w:val="Hyperlink"/>
          <w:sz w:val="20"/>
          <w:szCs w:val="20"/>
        </w:rPr>
        <w:t>http://Kidshealth.org</w:t>
      </w:r>
    </w:p>
    <w:p w:rsidR="0075136B" w:rsidRDefault="0075136B" w:rsidP="0075136B">
      <w:pPr>
        <w:rPr>
          <w:rStyle w:val="Hyperlink"/>
          <w:sz w:val="20"/>
          <w:szCs w:val="20"/>
        </w:rPr>
      </w:pPr>
      <w:r w:rsidRPr="0010443B">
        <w:rPr>
          <w:b/>
          <w:sz w:val="20"/>
          <w:szCs w:val="20"/>
        </w:rPr>
        <w:t>Information Children</w:t>
      </w:r>
      <w:r w:rsidR="00DA672F">
        <w:rPr>
          <w:sz w:val="20"/>
          <w:szCs w:val="20"/>
        </w:rPr>
        <w:t> </w:t>
      </w:r>
      <w:r w:rsidR="00501DEE">
        <w:rPr>
          <w:sz w:val="20"/>
          <w:szCs w:val="20"/>
        </w:rPr>
        <w:t xml:space="preserve">- </w:t>
      </w:r>
      <w:r w:rsidR="00DA672F">
        <w:rPr>
          <w:sz w:val="20"/>
          <w:szCs w:val="20"/>
        </w:rPr>
        <w:t>Parent helpline, p</w:t>
      </w:r>
      <w:r w:rsidRPr="0010443B">
        <w:rPr>
          <w:sz w:val="20"/>
          <w:szCs w:val="20"/>
        </w:rPr>
        <w:t>aren</w:t>
      </w:r>
      <w:r w:rsidR="00DA672F">
        <w:rPr>
          <w:sz w:val="20"/>
          <w:szCs w:val="20"/>
        </w:rPr>
        <w:t>ting groups, parent c</w:t>
      </w:r>
      <w:r w:rsidR="00956692" w:rsidRPr="0010443B">
        <w:rPr>
          <w:sz w:val="20"/>
          <w:szCs w:val="20"/>
        </w:rPr>
        <w:t xml:space="preserve">oaching and </w:t>
      </w:r>
      <w:r w:rsidR="00DA672F">
        <w:rPr>
          <w:sz w:val="20"/>
          <w:szCs w:val="20"/>
        </w:rPr>
        <w:t>parenting p</w:t>
      </w:r>
      <w:r w:rsidRPr="0010443B">
        <w:rPr>
          <w:sz w:val="20"/>
          <w:szCs w:val="20"/>
        </w:rPr>
        <w:t xml:space="preserve">amphlets all free to families. </w:t>
      </w:r>
      <w:r w:rsidRPr="005B3EC0">
        <w:rPr>
          <w:rStyle w:val="Hyperlink"/>
          <w:sz w:val="20"/>
          <w:szCs w:val="20"/>
        </w:rPr>
        <w:t>http://www.informationchildren.com</w:t>
      </w:r>
    </w:p>
    <w:p w:rsidR="00DA672F" w:rsidRDefault="00DA672F" w:rsidP="0075136B">
      <w:pPr>
        <w:rPr>
          <w:rStyle w:val="Hyperlink"/>
          <w:color w:val="auto"/>
          <w:sz w:val="20"/>
          <w:szCs w:val="20"/>
          <w:u w:val="none"/>
        </w:rPr>
      </w:pPr>
      <w:r w:rsidRPr="00DA672F">
        <w:rPr>
          <w:rStyle w:val="Hyperlink"/>
          <w:b/>
          <w:color w:val="auto"/>
          <w:sz w:val="20"/>
          <w:szCs w:val="20"/>
          <w:u w:val="none"/>
        </w:rPr>
        <w:t>Conne</w:t>
      </w:r>
      <w:r>
        <w:rPr>
          <w:rStyle w:val="Hyperlink"/>
          <w:b/>
          <w:color w:val="auto"/>
          <w:sz w:val="20"/>
          <w:szCs w:val="20"/>
          <w:u w:val="none"/>
        </w:rPr>
        <w:t>c</w:t>
      </w:r>
      <w:r w:rsidRPr="00484CA1">
        <w:rPr>
          <w:rStyle w:val="Hyperlink"/>
          <w:b/>
          <w:color w:val="auto"/>
          <w:sz w:val="20"/>
          <w:szCs w:val="20"/>
          <w:u w:val="none"/>
        </w:rPr>
        <w:t>t</w:t>
      </w:r>
      <w:r w:rsidR="00484CA1" w:rsidRPr="00484CA1">
        <w:rPr>
          <w:rFonts w:cs="Arial"/>
          <w:b/>
          <w:sz w:val="20"/>
          <w:szCs w:val="20"/>
          <w:shd w:val="clear" w:color="auto" w:fill="F9F9F9"/>
        </w:rPr>
        <w:t>©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Parent </w:t>
      </w:r>
      <w:r w:rsidRPr="00DA672F">
        <w:rPr>
          <w:rStyle w:val="Hyperlink"/>
          <w:b/>
          <w:color w:val="auto"/>
          <w:sz w:val="20"/>
          <w:szCs w:val="20"/>
          <w:u w:val="none"/>
        </w:rPr>
        <w:t>Program</w:t>
      </w:r>
      <w:r w:rsidRPr="00DA672F">
        <w:rPr>
          <w:rFonts w:ascii="Arial" w:hAnsi="Arial" w:cs="Arial"/>
          <w:color w:val="626262"/>
          <w:sz w:val="21"/>
          <w:szCs w:val="21"/>
          <w:shd w:val="clear" w:color="auto" w:fill="F9F9F9"/>
        </w:rPr>
        <w:t xml:space="preserve"> </w:t>
      </w:r>
      <w:r w:rsidR="00501DEE">
        <w:rPr>
          <w:rFonts w:ascii="Arial" w:hAnsi="Arial" w:cs="Arial"/>
          <w:color w:val="626262"/>
          <w:sz w:val="21"/>
          <w:szCs w:val="21"/>
          <w:shd w:val="clear" w:color="auto" w:fill="F9F9F9"/>
        </w:rPr>
        <w:t xml:space="preserve">- </w:t>
      </w:r>
      <w:r w:rsidRPr="00DA672F">
        <w:rPr>
          <w:rFonts w:cs="Arial"/>
          <w:sz w:val="20"/>
          <w:szCs w:val="20"/>
          <w:shd w:val="clear" w:color="auto" w:fill="F9F9F9"/>
        </w:rPr>
        <w:t>Connect© helps caregivers understand basic attachment concepts which can then be applied across a broad range of situations and relational contexts. A strength-based approach to supporting families, Connect© is consistent with trauma informed practice and is offered by a variety of professionals in settings such as schools, community agencies and mental health offices</w:t>
      </w:r>
      <w:r w:rsidRPr="00DA672F">
        <w:rPr>
          <w:rFonts w:ascii="Arial" w:hAnsi="Arial" w:cs="Arial"/>
          <w:sz w:val="21"/>
          <w:szCs w:val="21"/>
          <w:shd w:val="clear" w:color="auto" w:fill="F9F9F9"/>
        </w:rPr>
        <w:t>. </w:t>
      </w:r>
      <w:r w:rsidRPr="00DA672F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Pr="005B3EC0">
        <w:rPr>
          <w:rStyle w:val="Hyperlink"/>
          <w:sz w:val="20"/>
          <w:szCs w:val="20"/>
        </w:rPr>
        <w:t>http://connectparentgroup.org/</w:t>
      </w:r>
    </w:p>
    <w:p w:rsidR="00DA672F" w:rsidRDefault="00DA672F" w:rsidP="00484CA1">
      <w:pPr>
        <w:ind w:right="-90"/>
        <w:rPr>
          <w:rFonts w:ascii="Calibri" w:hAnsi="Calibri"/>
          <w:sz w:val="20"/>
          <w:szCs w:val="20"/>
          <w:shd w:val="clear" w:color="auto" w:fill="FFFFFF"/>
        </w:rPr>
      </w:pPr>
      <w:r>
        <w:rPr>
          <w:rStyle w:val="Hyperlink"/>
          <w:b/>
          <w:color w:val="auto"/>
          <w:sz w:val="20"/>
          <w:szCs w:val="20"/>
          <w:u w:val="none"/>
        </w:rPr>
        <w:t>Child and Youth Mental Health (CYMH</w:t>
      </w:r>
      <w:r w:rsidRPr="00DA672F">
        <w:rPr>
          <w:rStyle w:val="Hyperlink"/>
          <w:b/>
          <w:color w:val="auto"/>
          <w:sz w:val="20"/>
          <w:szCs w:val="20"/>
          <w:u w:val="none"/>
        </w:rPr>
        <w:t>)</w:t>
      </w:r>
      <w:r w:rsidR="00501DEE">
        <w:rPr>
          <w:rStyle w:val="Hyperlink"/>
          <w:b/>
          <w:color w:val="auto"/>
          <w:sz w:val="20"/>
          <w:szCs w:val="20"/>
          <w:u w:val="none"/>
        </w:rPr>
        <w:t xml:space="preserve"> -</w:t>
      </w:r>
      <w:r w:rsidRPr="00DA672F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484CA1">
        <w:rPr>
          <w:rFonts w:ascii="Calibri" w:hAnsi="Calibri"/>
          <w:sz w:val="20"/>
          <w:szCs w:val="20"/>
          <w:shd w:val="clear" w:color="auto" w:fill="FFFFFF"/>
        </w:rPr>
        <w:t>M</w:t>
      </w:r>
      <w:r w:rsidRPr="00DA672F">
        <w:rPr>
          <w:rFonts w:ascii="Calibri" w:hAnsi="Calibri"/>
          <w:sz w:val="20"/>
          <w:szCs w:val="20"/>
          <w:shd w:val="clear" w:color="auto" w:fill="FFFFFF"/>
        </w:rPr>
        <w:t xml:space="preserve">ental health services and </w:t>
      </w:r>
      <w:r w:rsidR="00484CA1">
        <w:rPr>
          <w:rFonts w:ascii="Calibri" w:hAnsi="Calibri"/>
          <w:sz w:val="20"/>
          <w:szCs w:val="20"/>
          <w:shd w:val="clear" w:color="auto" w:fill="FFFFFF"/>
        </w:rPr>
        <w:t xml:space="preserve">intake clinics for children and </w:t>
      </w:r>
      <w:r w:rsidRPr="00DA672F">
        <w:rPr>
          <w:rFonts w:ascii="Calibri" w:hAnsi="Calibri"/>
          <w:sz w:val="20"/>
          <w:szCs w:val="20"/>
          <w:shd w:val="clear" w:color="auto" w:fill="FFFFFF"/>
        </w:rPr>
        <w:t>teens</w:t>
      </w:r>
      <w:r w:rsidR="00484CA1">
        <w:rPr>
          <w:rFonts w:ascii="Calibri" w:hAnsi="Calibri"/>
          <w:sz w:val="20"/>
          <w:szCs w:val="20"/>
          <w:shd w:val="clear" w:color="auto" w:fill="FFFFFF"/>
        </w:rPr>
        <w:t xml:space="preserve">.  </w:t>
      </w:r>
      <w:r w:rsidR="00484CA1">
        <w:rPr>
          <w:rFonts w:ascii="Calibri" w:hAnsi="Calibri"/>
          <w:sz w:val="20"/>
          <w:szCs w:val="20"/>
          <w:shd w:val="clear" w:color="auto" w:fill="FFFFFF"/>
        </w:rPr>
        <w:br/>
      </w:r>
      <w:r w:rsidR="002C4CC1" w:rsidRPr="005B3EC0">
        <w:rPr>
          <w:rStyle w:val="Hyperlink"/>
          <w:rFonts w:ascii="Calibri" w:hAnsi="Calibri"/>
          <w:sz w:val="20"/>
          <w:szCs w:val="20"/>
          <w:shd w:val="clear" w:color="auto" w:fill="FFFFFF"/>
        </w:rPr>
        <w:t>https://www2.gov.bc.ca/gov/content/health/managing-your-health/mental-health-substance-use/child-teen-mental-health</w:t>
      </w:r>
    </w:p>
    <w:p w:rsidR="0075136B" w:rsidRPr="0010443B" w:rsidRDefault="0075136B" w:rsidP="0075136B">
      <w:pPr>
        <w:rPr>
          <w:sz w:val="20"/>
          <w:szCs w:val="20"/>
        </w:rPr>
      </w:pPr>
      <w:r w:rsidRPr="0010443B">
        <w:rPr>
          <w:b/>
          <w:sz w:val="20"/>
          <w:szCs w:val="20"/>
        </w:rPr>
        <w:t>The Foundry</w:t>
      </w:r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="00DA672F">
        <w:rPr>
          <w:sz w:val="20"/>
          <w:szCs w:val="20"/>
        </w:rPr>
        <w:t>O</w:t>
      </w:r>
      <w:r w:rsidRPr="0010443B">
        <w:rPr>
          <w:sz w:val="20"/>
          <w:szCs w:val="20"/>
        </w:rPr>
        <w:t>ffers youth age</w:t>
      </w:r>
      <w:r w:rsidR="00C84F71" w:rsidRPr="0010443B">
        <w:rPr>
          <w:sz w:val="20"/>
          <w:szCs w:val="20"/>
        </w:rPr>
        <w:t>d</w:t>
      </w:r>
      <w:r w:rsidR="00CD1B16" w:rsidRPr="0010443B">
        <w:rPr>
          <w:sz w:val="20"/>
          <w:szCs w:val="20"/>
        </w:rPr>
        <w:t xml:space="preserve"> 12 – 24 health and </w:t>
      </w:r>
      <w:r w:rsidRPr="0010443B">
        <w:rPr>
          <w:sz w:val="20"/>
          <w:szCs w:val="20"/>
        </w:rPr>
        <w:t>wellness resources, ser</w:t>
      </w:r>
      <w:r w:rsidR="00956692" w:rsidRPr="0010443B">
        <w:rPr>
          <w:sz w:val="20"/>
          <w:szCs w:val="20"/>
        </w:rPr>
        <w:t>vices</w:t>
      </w:r>
      <w:r w:rsidR="00CD1B16" w:rsidRPr="0010443B">
        <w:rPr>
          <w:sz w:val="20"/>
          <w:szCs w:val="20"/>
        </w:rPr>
        <w:t>, support, online and</w:t>
      </w:r>
      <w:r w:rsidRPr="0010443B">
        <w:rPr>
          <w:sz w:val="20"/>
          <w:szCs w:val="20"/>
        </w:rPr>
        <w:t xml:space="preserve"> through integrated services centres. Includes </w:t>
      </w:r>
      <w:proofErr w:type="spellStart"/>
      <w:r w:rsidRPr="0010443B">
        <w:rPr>
          <w:sz w:val="20"/>
          <w:szCs w:val="20"/>
        </w:rPr>
        <w:t>Mindcheck</w:t>
      </w:r>
      <w:proofErr w:type="spellEnd"/>
      <w:r w:rsidRPr="0010443B">
        <w:rPr>
          <w:sz w:val="20"/>
          <w:szCs w:val="20"/>
        </w:rPr>
        <w:t xml:space="preserve"> resource. </w:t>
      </w:r>
      <w:r w:rsidRPr="005B3EC0">
        <w:rPr>
          <w:rStyle w:val="Hyperlink"/>
          <w:sz w:val="20"/>
          <w:szCs w:val="20"/>
        </w:rPr>
        <w:t>foundry.bc.ca</w:t>
      </w:r>
    </w:p>
    <w:p w:rsidR="0075136B" w:rsidRPr="0010443B" w:rsidRDefault="0075136B" w:rsidP="0075136B">
      <w:pPr>
        <w:rPr>
          <w:sz w:val="20"/>
          <w:szCs w:val="20"/>
        </w:rPr>
      </w:pPr>
      <w:r w:rsidRPr="0010443B">
        <w:rPr>
          <w:b/>
          <w:sz w:val="20"/>
          <w:szCs w:val="20"/>
        </w:rPr>
        <w:t>Kids Help Phone</w:t>
      </w:r>
      <w:r w:rsidRPr="0010443B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sz w:val="20"/>
          <w:szCs w:val="20"/>
        </w:rPr>
        <w:t>P</w:t>
      </w:r>
      <w:r w:rsidR="00CD1B16" w:rsidRPr="0010443B">
        <w:rPr>
          <w:sz w:val="20"/>
          <w:szCs w:val="20"/>
        </w:rPr>
        <w:t xml:space="preserve">hone/ </w:t>
      </w:r>
      <w:r w:rsidRPr="0010443B">
        <w:rPr>
          <w:sz w:val="20"/>
          <w:szCs w:val="20"/>
        </w:rPr>
        <w:t xml:space="preserve">chat counselling support </w:t>
      </w:r>
      <w:r w:rsidR="00CD1B16" w:rsidRPr="0010443B">
        <w:rPr>
          <w:sz w:val="20"/>
          <w:szCs w:val="20"/>
        </w:rPr>
        <w:t>and information for children/</w:t>
      </w:r>
      <w:r w:rsidR="00501DEE">
        <w:rPr>
          <w:sz w:val="20"/>
          <w:szCs w:val="20"/>
        </w:rPr>
        <w:t xml:space="preserve"> youth on a variety of topics including </w:t>
      </w:r>
      <w:r w:rsidRPr="0010443B">
        <w:rPr>
          <w:sz w:val="20"/>
          <w:szCs w:val="20"/>
        </w:rPr>
        <w:t>b</w:t>
      </w:r>
      <w:r w:rsidR="00CD1B16" w:rsidRPr="0010443B">
        <w:rPr>
          <w:sz w:val="20"/>
          <w:szCs w:val="20"/>
        </w:rPr>
        <w:t xml:space="preserve">ullying and </w:t>
      </w:r>
      <w:r w:rsidRPr="0010443B">
        <w:rPr>
          <w:sz w:val="20"/>
          <w:szCs w:val="20"/>
        </w:rPr>
        <w:t xml:space="preserve">cyber bullying. </w:t>
      </w:r>
      <w:r w:rsidRPr="005B3EC0">
        <w:rPr>
          <w:rStyle w:val="Hyperlink"/>
          <w:sz w:val="20"/>
          <w:szCs w:val="20"/>
        </w:rPr>
        <w:t>http://Kidshelphone.ca</w:t>
      </w:r>
    </w:p>
    <w:p w:rsidR="0075136B" w:rsidRPr="0010443B" w:rsidRDefault="0075136B" w:rsidP="00C84F71">
      <w:pPr>
        <w:rPr>
          <w:rStyle w:val="Hyperlink"/>
          <w:sz w:val="20"/>
          <w:szCs w:val="20"/>
        </w:rPr>
      </w:pPr>
      <w:r w:rsidRPr="0010443B">
        <w:rPr>
          <w:rFonts w:cs="Arial"/>
          <w:b/>
          <w:color w:val="000000"/>
          <w:sz w:val="20"/>
          <w:szCs w:val="20"/>
          <w:shd w:val="clear" w:color="auto" w:fill="FFFFFF"/>
        </w:rPr>
        <w:t>Bounce Back®</w:t>
      </w:r>
      <w:r w:rsidR="00DA672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501DEE"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="00DA672F">
        <w:rPr>
          <w:rFonts w:cs="Arial"/>
          <w:color w:val="000000"/>
          <w:sz w:val="20"/>
          <w:szCs w:val="20"/>
          <w:shd w:val="clear" w:color="auto" w:fill="FFFFFF"/>
        </w:rPr>
        <w:t>T</w:t>
      </w:r>
      <w:r w:rsidRPr="0010443B">
        <w:rPr>
          <w:rFonts w:cs="Arial"/>
          <w:color w:val="000000"/>
          <w:sz w:val="20"/>
          <w:szCs w:val="20"/>
          <w:shd w:val="clear" w:color="auto" w:fill="FFFFFF"/>
        </w:rPr>
        <w:t xml:space="preserve">eaches effective skills to help individuals (aged 15+) overcome symptoms of mild to moderate depression or anxiety &amp; improve their mental health. </w:t>
      </w:r>
      <w:r w:rsidRPr="005B3EC0">
        <w:rPr>
          <w:rStyle w:val="Hyperlink"/>
          <w:sz w:val="20"/>
          <w:szCs w:val="20"/>
        </w:rPr>
        <w:t>https://cmha.bc.ca/programs-services/bounce-back/</w:t>
      </w:r>
    </w:p>
    <w:p w:rsidR="00501DEE" w:rsidRDefault="000504DE" w:rsidP="00956692">
      <w:pPr>
        <w:rPr>
          <w:rStyle w:val="Hyperlink"/>
          <w:sz w:val="20"/>
          <w:szCs w:val="20"/>
        </w:rPr>
      </w:pPr>
      <w:r w:rsidRPr="0010443B">
        <w:rPr>
          <w:b/>
          <w:sz w:val="20"/>
          <w:szCs w:val="20"/>
        </w:rPr>
        <w:t>Teen Mental Health</w:t>
      </w:r>
      <w:r w:rsidR="00DA672F">
        <w:rPr>
          <w:sz w:val="20"/>
          <w:szCs w:val="20"/>
        </w:rPr>
        <w:t> </w:t>
      </w:r>
      <w:r w:rsidR="00501DEE">
        <w:rPr>
          <w:sz w:val="20"/>
          <w:szCs w:val="20"/>
        </w:rPr>
        <w:t xml:space="preserve">- </w:t>
      </w:r>
      <w:r w:rsidR="00CD1B16" w:rsidRPr="0010443B">
        <w:rPr>
          <w:sz w:val="20"/>
          <w:szCs w:val="20"/>
        </w:rPr>
        <w:t>Resources, information</w:t>
      </w:r>
      <w:r w:rsidRPr="0010443B">
        <w:rPr>
          <w:sz w:val="20"/>
          <w:szCs w:val="20"/>
        </w:rPr>
        <w:t xml:space="preserve"> on mental health issues for teens. </w:t>
      </w:r>
      <w:r w:rsidRPr="005B3EC0">
        <w:rPr>
          <w:rStyle w:val="Hyperlink"/>
          <w:sz w:val="20"/>
          <w:szCs w:val="20"/>
        </w:rPr>
        <w:t>http://Teenmentalhealth.org</w:t>
      </w:r>
    </w:p>
    <w:p w:rsidR="00501DEE" w:rsidRDefault="000B4A18" w:rsidP="00956692">
      <w:pPr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10443B">
        <w:rPr>
          <w:rFonts w:eastAsia="Times New Roman" w:cs="Times New Roman"/>
          <w:b/>
          <w:color w:val="000000"/>
          <w:sz w:val="20"/>
          <w:szCs w:val="20"/>
          <w:lang w:eastAsia="en-CA"/>
        </w:rPr>
        <w:t>How Do I Parent My Teen</w:t>
      </w:r>
      <w:r w:rsidR="00501DEE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- B</w:t>
      </w:r>
      <w:r w:rsidRPr="0010443B">
        <w:rPr>
          <w:rFonts w:eastAsia="Times New Roman" w:cs="Times New Roman"/>
          <w:color w:val="000000"/>
          <w:sz w:val="20"/>
          <w:szCs w:val="20"/>
          <w:lang w:eastAsia="en-CA"/>
        </w:rPr>
        <w:t>ooklet for parents with info on the developmental stages &amp; stres</w:t>
      </w:r>
      <w:r w:rsidR="00501DEE">
        <w:rPr>
          <w:rFonts w:eastAsia="Times New Roman" w:cs="Times New Roman"/>
          <w:color w:val="000000"/>
          <w:sz w:val="20"/>
          <w:szCs w:val="20"/>
          <w:lang w:eastAsia="en-CA"/>
        </w:rPr>
        <w:t>sors teens typically experience</w:t>
      </w:r>
      <w:r w:rsidR="005B3EC0">
        <w:rPr>
          <w:rFonts w:eastAsia="Times New Roman" w:cs="Times New Roman"/>
          <w:color w:val="000000"/>
          <w:sz w:val="20"/>
          <w:szCs w:val="20"/>
          <w:lang w:eastAsia="en-CA"/>
        </w:rPr>
        <w:t>.</w:t>
      </w:r>
      <w:r w:rsidR="00501DEE">
        <w:rPr>
          <w:rFonts w:eastAsia="Times New Roman" w:cs="Times New Roman"/>
          <w:color w:val="000000"/>
          <w:sz w:val="20"/>
          <w:szCs w:val="20"/>
          <w:lang w:eastAsia="en-CA"/>
        </w:rPr>
        <w:br/>
      </w:r>
      <w:r w:rsidRPr="005B3EC0">
        <w:rPr>
          <w:rStyle w:val="Hyperlink"/>
          <w:sz w:val="20"/>
        </w:rPr>
        <w:t>http://teenmentalhealth.org/product/parent-teen/</w:t>
      </w:r>
    </w:p>
    <w:p w:rsidR="000B4A18" w:rsidRPr="00501DEE" w:rsidRDefault="000B4A18" w:rsidP="00956692">
      <w:pPr>
        <w:rPr>
          <w:rStyle w:val="Hyperlink"/>
          <w:rFonts w:eastAsia="Times New Roman" w:cs="Times New Roman"/>
          <w:color w:val="0000FF"/>
          <w:sz w:val="20"/>
          <w:szCs w:val="20"/>
          <w:lang w:eastAsia="en-CA"/>
        </w:rPr>
      </w:pPr>
      <w:r w:rsidRPr="0010443B">
        <w:rPr>
          <w:rFonts w:eastAsia="Times New Roman" w:cs="Times New Roman"/>
          <w:b/>
          <w:color w:val="000000"/>
          <w:sz w:val="20"/>
          <w:szCs w:val="20"/>
          <w:lang w:eastAsia="en-CA"/>
        </w:rPr>
        <w:t xml:space="preserve">How Do </w:t>
      </w:r>
      <w:proofErr w:type="gramStart"/>
      <w:r w:rsidRPr="0010443B">
        <w:rPr>
          <w:rFonts w:eastAsia="Times New Roman" w:cs="Times New Roman"/>
          <w:b/>
          <w:color w:val="000000"/>
          <w:sz w:val="20"/>
          <w:szCs w:val="20"/>
          <w:lang w:eastAsia="en-CA"/>
        </w:rPr>
        <w:t>I</w:t>
      </w:r>
      <w:proofErr w:type="gramEnd"/>
      <w:r w:rsidRPr="0010443B">
        <w:rPr>
          <w:rFonts w:eastAsia="Times New Roman" w:cs="Times New Roman"/>
          <w:b/>
          <w:color w:val="000000"/>
          <w:sz w:val="20"/>
          <w:szCs w:val="20"/>
          <w:lang w:eastAsia="en-CA"/>
        </w:rPr>
        <w:t xml:space="preserve"> Teen My Parent</w:t>
      </w:r>
      <w:r w:rsidR="00501DEE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- B</w:t>
      </w:r>
      <w:r w:rsidRPr="0010443B">
        <w:rPr>
          <w:rFonts w:eastAsia="Times New Roman" w:cs="Times New Roman"/>
          <w:color w:val="000000"/>
          <w:sz w:val="20"/>
          <w:szCs w:val="20"/>
          <w:lang w:eastAsia="en-CA"/>
        </w:rPr>
        <w:t>ooklet for teens with info on the developmental stages of adolescence &amp; how to communicate with parents.</w:t>
      </w:r>
      <w:r w:rsidRPr="005B3EC0">
        <w:rPr>
          <w:rFonts w:eastAsia="Times New Roman" w:cs="Times New Roman"/>
          <w:color w:val="000000"/>
          <w:sz w:val="18"/>
          <w:szCs w:val="20"/>
          <w:lang w:eastAsia="en-CA"/>
        </w:rPr>
        <w:t xml:space="preserve">  </w:t>
      </w:r>
      <w:r w:rsidRPr="005B3EC0">
        <w:rPr>
          <w:rStyle w:val="Hyperlink"/>
          <w:sz w:val="20"/>
        </w:rPr>
        <w:t>http://teenmentalhealth.org/product</w:t>
      </w:r>
      <w:r w:rsidRPr="005B3EC0">
        <w:rPr>
          <w:rStyle w:val="Hyperlink"/>
          <w:sz w:val="20"/>
        </w:rPr>
        <w:t>/</w:t>
      </w:r>
      <w:r w:rsidRPr="005B3EC0">
        <w:rPr>
          <w:rStyle w:val="Hyperlink"/>
          <w:sz w:val="20"/>
        </w:rPr>
        <w:t>teen-parent/</w:t>
      </w:r>
    </w:p>
    <w:p w:rsidR="000B4A18" w:rsidRPr="0010443B" w:rsidRDefault="000B4A18" w:rsidP="00C84F71">
      <w:pPr>
        <w:rPr>
          <w:rStyle w:val="Hyperlink"/>
          <w:color w:val="auto"/>
          <w:sz w:val="20"/>
          <w:szCs w:val="20"/>
          <w:u w:val="none"/>
        </w:rPr>
      </w:pPr>
      <w:r w:rsidRPr="0010443B">
        <w:rPr>
          <w:b/>
          <w:sz w:val="20"/>
          <w:szCs w:val="20"/>
        </w:rPr>
        <w:t>Family Smart</w:t>
      </w:r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sz w:val="20"/>
          <w:szCs w:val="20"/>
        </w:rPr>
        <w:t>Offers monthly “In The Know” parent information sessions on topics relating to mental health</w:t>
      </w:r>
      <w:r w:rsidR="00501DEE">
        <w:rPr>
          <w:sz w:val="20"/>
          <w:szCs w:val="20"/>
        </w:rPr>
        <w:t xml:space="preserve"> and well-being. Their Parents i</w:t>
      </w:r>
      <w:r w:rsidRPr="0010443B">
        <w:rPr>
          <w:sz w:val="20"/>
          <w:szCs w:val="20"/>
        </w:rPr>
        <w:t>n Residence (</w:t>
      </w:r>
      <w:proofErr w:type="spellStart"/>
      <w:r w:rsidRPr="0010443B">
        <w:rPr>
          <w:sz w:val="20"/>
          <w:szCs w:val="20"/>
        </w:rPr>
        <w:t>PiR</w:t>
      </w:r>
      <w:proofErr w:type="spellEnd"/>
      <w:r w:rsidRPr="0010443B">
        <w:rPr>
          <w:sz w:val="20"/>
          <w:szCs w:val="20"/>
        </w:rPr>
        <w:t>)</w:t>
      </w:r>
      <w:r w:rsidR="000504DE" w:rsidRPr="0010443B">
        <w:rPr>
          <w:sz w:val="20"/>
          <w:szCs w:val="20"/>
        </w:rPr>
        <w:t xml:space="preserve"> provide</w:t>
      </w:r>
      <w:r w:rsidRPr="0010443B">
        <w:rPr>
          <w:sz w:val="20"/>
          <w:szCs w:val="20"/>
        </w:rPr>
        <w:t xml:space="preserve"> peer support, mentoring, system navigation and access to resources, and education for families experiencing mental health and/or substance use challenges. </w:t>
      </w:r>
      <w:r w:rsidRPr="005B3EC0">
        <w:rPr>
          <w:rStyle w:val="Hyperlink"/>
          <w:sz w:val="20"/>
          <w:szCs w:val="20"/>
        </w:rPr>
        <w:t>http://www.familysma</w:t>
      </w:r>
      <w:r w:rsidRPr="005B3EC0">
        <w:rPr>
          <w:rStyle w:val="Hyperlink"/>
          <w:sz w:val="20"/>
          <w:szCs w:val="20"/>
        </w:rPr>
        <w:t>r</w:t>
      </w:r>
      <w:r w:rsidRPr="005B3EC0">
        <w:rPr>
          <w:rStyle w:val="Hyperlink"/>
          <w:sz w:val="20"/>
          <w:szCs w:val="20"/>
        </w:rPr>
        <w:t>t.ca/programs/familysmart/</w:t>
      </w:r>
    </w:p>
    <w:p w:rsidR="0075136B" w:rsidRPr="0010443B" w:rsidRDefault="0075136B" w:rsidP="0075136B">
      <w:pPr>
        <w:rPr>
          <w:rFonts w:cs="Arial"/>
          <w:bCs/>
          <w:color w:val="333333"/>
          <w:sz w:val="20"/>
          <w:szCs w:val="20"/>
          <w:shd w:val="clear" w:color="auto" w:fill="FFFFFF"/>
        </w:rPr>
      </w:pPr>
      <w:r w:rsidRPr="0010443B">
        <w:rPr>
          <w:b/>
          <w:sz w:val="20"/>
          <w:szCs w:val="20"/>
        </w:rPr>
        <w:t xml:space="preserve">Sitting Still </w:t>
      </w:r>
      <w:proofErr w:type="gramStart"/>
      <w:r w:rsidRPr="0010443B">
        <w:rPr>
          <w:b/>
          <w:sz w:val="20"/>
          <w:szCs w:val="20"/>
        </w:rPr>
        <w:t>Like</w:t>
      </w:r>
      <w:proofErr w:type="gramEnd"/>
      <w:r w:rsidRPr="0010443B">
        <w:rPr>
          <w:b/>
          <w:sz w:val="20"/>
          <w:szCs w:val="20"/>
        </w:rPr>
        <w:t xml:space="preserve"> a Frog</w:t>
      </w:r>
      <w:r w:rsidRPr="0010443B">
        <w:rPr>
          <w:sz w:val="20"/>
          <w:szCs w:val="20"/>
        </w:rPr>
        <w:t xml:space="preserve"> </w:t>
      </w:r>
      <w:r w:rsidRPr="00DA672F">
        <w:rPr>
          <w:b/>
          <w:sz w:val="20"/>
          <w:szCs w:val="20"/>
        </w:rPr>
        <w:t>by</w:t>
      </w:r>
      <w:r w:rsidRPr="00DA672F">
        <w:rPr>
          <w:b/>
          <w:i/>
          <w:sz w:val="20"/>
          <w:szCs w:val="20"/>
        </w:rPr>
        <w:t xml:space="preserve"> </w:t>
      </w:r>
      <w:proofErr w:type="spellStart"/>
      <w:r w:rsidR="00DA672F" w:rsidRPr="00DA672F">
        <w:rPr>
          <w:b/>
          <w:sz w:val="20"/>
          <w:szCs w:val="20"/>
        </w:rPr>
        <w:t>Eline</w:t>
      </w:r>
      <w:proofErr w:type="spellEnd"/>
      <w:r w:rsidR="00DA672F" w:rsidRPr="00DA672F">
        <w:rPr>
          <w:b/>
          <w:sz w:val="20"/>
          <w:szCs w:val="20"/>
        </w:rPr>
        <w:t xml:space="preserve"> </w:t>
      </w:r>
      <w:proofErr w:type="spellStart"/>
      <w:r w:rsidR="00DA672F" w:rsidRPr="00DA672F">
        <w:rPr>
          <w:b/>
          <w:sz w:val="20"/>
          <w:szCs w:val="20"/>
        </w:rPr>
        <w:t>Snel</w:t>
      </w:r>
      <w:proofErr w:type="spellEnd"/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bCs/>
          <w:color w:val="181818"/>
          <w:sz w:val="20"/>
          <w:szCs w:val="20"/>
          <w:shd w:val="clear" w:color="auto" w:fill="FFFFFF"/>
        </w:rPr>
        <w:t>Simple mindfulness practices to help children (ages 5-12) with managing anxiety, improving concentration, and handling difficult emotions.</w:t>
      </w:r>
      <w:r w:rsidRPr="0010443B">
        <w:rPr>
          <w:b/>
          <w:bCs/>
          <w:color w:val="181818"/>
          <w:sz w:val="20"/>
          <w:szCs w:val="20"/>
          <w:shd w:val="clear" w:color="auto" w:fill="FFFFFF"/>
        </w:rPr>
        <w:t>  </w:t>
      </w:r>
    </w:p>
    <w:p w:rsidR="0075136B" w:rsidRPr="0010443B" w:rsidRDefault="0075136B" w:rsidP="0075136B">
      <w:pPr>
        <w:rPr>
          <w:sz w:val="20"/>
          <w:szCs w:val="20"/>
        </w:rPr>
      </w:pPr>
      <w:r w:rsidRPr="0010443B">
        <w:rPr>
          <w:b/>
          <w:sz w:val="20"/>
          <w:szCs w:val="20"/>
        </w:rPr>
        <w:t>Mindful Games</w:t>
      </w:r>
      <w:r w:rsidRPr="0010443B">
        <w:rPr>
          <w:sz w:val="20"/>
          <w:szCs w:val="20"/>
        </w:rPr>
        <w:t xml:space="preserve"> </w:t>
      </w:r>
      <w:r w:rsidRPr="00DA672F">
        <w:rPr>
          <w:b/>
          <w:sz w:val="20"/>
          <w:szCs w:val="20"/>
        </w:rPr>
        <w:t>by Susan Kaiser Greenland</w:t>
      </w:r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bCs/>
          <w:color w:val="181818"/>
          <w:sz w:val="20"/>
          <w:szCs w:val="20"/>
          <w:shd w:val="clear" w:color="auto" w:fill="FFFFFF"/>
        </w:rPr>
        <w:t>Simple games for c</w:t>
      </w:r>
      <w:r w:rsidR="00CD1B16" w:rsidRPr="0010443B">
        <w:rPr>
          <w:bCs/>
          <w:color w:val="181818"/>
          <w:sz w:val="20"/>
          <w:szCs w:val="20"/>
          <w:shd w:val="clear" w:color="auto" w:fill="FFFFFF"/>
        </w:rPr>
        <w:t>hildren to develop attention, focus and identify/</w:t>
      </w:r>
      <w:r w:rsidRPr="0010443B">
        <w:rPr>
          <w:bCs/>
          <w:color w:val="181818"/>
          <w:sz w:val="20"/>
          <w:szCs w:val="20"/>
          <w:shd w:val="clear" w:color="auto" w:fill="FFFFFF"/>
        </w:rPr>
        <w:t>regulate emotions.</w:t>
      </w:r>
    </w:p>
    <w:p w:rsidR="0075136B" w:rsidRPr="0010443B" w:rsidRDefault="0075136B" w:rsidP="0075136B">
      <w:pPr>
        <w:rPr>
          <w:sz w:val="20"/>
          <w:szCs w:val="20"/>
        </w:rPr>
      </w:pPr>
      <w:r w:rsidRPr="0010443B">
        <w:rPr>
          <w:b/>
          <w:sz w:val="20"/>
          <w:szCs w:val="20"/>
        </w:rPr>
        <w:t>The Dolphin Parent</w:t>
      </w:r>
      <w:r w:rsidRPr="0010443B">
        <w:rPr>
          <w:sz w:val="20"/>
          <w:szCs w:val="20"/>
        </w:rPr>
        <w:t xml:space="preserve"> </w:t>
      </w:r>
      <w:r w:rsidRPr="00DA672F">
        <w:rPr>
          <w:b/>
          <w:sz w:val="20"/>
          <w:szCs w:val="20"/>
        </w:rPr>
        <w:t xml:space="preserve">by </w:t>
      </w:r>
      <w:proofErr w:type="spellStart"/>
      <w:r w:rsidR="00DA672F" w:rsidRPr="00DA672F">
        <w:rPr>
          <w:b/>
          <w:sz w:val="20"/>
          <w:szCs w:val="20"/>
        </w:rPr>
        <w:t>Shimi</w:t>
      </w:r>
      <w:proofErr w:type="spellEnd"/>
      <w:r w:rsidR="00DA672F" w:rsidRPr="00DA672F">
        <w:rPr>
          <w:b/>
          <w:sz w:val="20"/>
          <w:szCs w:val="20"/>
        </w:rPr>
        <w:t xml:space="preserve"> Kang</w:t>
      </w:r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color w:val="181818"/>
          <w:sz w:val="20"/>
          <w:szCs w:val="20"/>
          <w:shd w:val="clear" w:color="auto" w:fill="FFFFFF"/>
        </w:rPr>
        <w:t>Dolphin parents focus on maintaining balance in their children’s lives to compassionately, yet authoritatively guide them toward the key 21st century skills of “CQ”—creativity, c</w:t>
      </w:r>
      <w:r w:rsidR="00CD1B16" w:rsidRPr="0010443B">
        <w:rPr>
          <w:color w:val="181818"/>
          <w:sz w:val="20"/>
          <w:szCs w:val="20"/>
          <w:shd w:val="clear" w:color="auto" w:fill="FFFFFF"/>
        </w:rPr>
        <w:t>ommunication, collaboration and</w:t>
      </w:r>
      <w:r w:rsidRPr="0010443B">
        <w:rPr>
          <w:color w:val="181818"/>
          <w:sz w:val="20"/>
          <w:szCs w:val="20"/>
          <w:shd w:val="clear" w:color="auto" w:fill="FFFFFF"/>
        </w:rPr>
        <w:t xml:space="preserve"> critical thinking.</w:t>
      </w:r>
    </w:p>
    <w:p w:rsidR="0075136B" w:rsidRPr="00DA672F" w:rsidRDefault="0075136B" w:rsidP="0075136B">
      <w:pPr>
        <w:rPr>
          <w:b/>
          <w:sz w:val="20"/>
          <w:szCs w:val="20"/>
        </w:rPr>
      </w:pPr>
      <w:r w:rsidRPr="0010443B">
        <w:rPr>
          <w:b/>
          <w:sz w:val="20"/>
          <w:szCs w:val="20"/>
        </w:rPr>
        <w:t>Brainstorm</w:t>
      </w:r>
      <w:r w:rsidRPr="0010443B">
        <w:rPr>
          <w:sz w:val="20"/>
          <w:szCs w:val="20"/>
        </w:rPr>
        <w:t xml:space="preserve"> </w:t>
      </w:r>
      <w:r w:rsidRPr="00DA672F">
        <w:rPr>
          <w:b/>
          <w:sz w:val="20"/>
          <w:szCs w:val="20"/>
        </w:rPr>
        <w:t xml:space="preserve">by </w:t>
      </w:r>
      <w:r w:rsidR="00DA672F" w:rsidRPr="00DA672F">
        <w:rPr>
          <w:b/>
          <w:sz w:val="20"/>
          <w:szCs w:val="20"/>
        </w:rPr>
        <w:t>Daniel Siegel</w:t>
      </w:r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sz w:val="20"/>
          <w:szCs w:val="20"/>
        </w:rPr>
        <w:t>U</w:t>
      </w:r>
      <w:r w:rsidRPr="0010443B">
        <w:rPr>
          <w:color w:val="181818"/>
          <w:sz w:val="20"/>
          <w:szCs w:val="20"/>
          <w:shd w:val="clear" w:color="auto" w:fill="FFFFFF"/>
        </w:rPr>
        <w:t>nderstanding how the teenage brain functions can help pare</w:t>
      </w:r>
      <w:r w:rsidR="00CD1B16" w:rsidRPr="0010443B">
        <w:rPr>
          <w:color w:val="181818"/>
          <w:sz w:val="20"/>
          <w:szCs w:val="20"/>
          <w:shd w:val="clear" w:color="auto" w:fill="FFFFFF"/>
        </w:rPr>
        <w:t>nts promote</w:t>
      </w:r>
      <w:r w:rsidRPr="0010443B">
        <w:rPr>
          <w:color w:val="181818"/>
          <w:sz w:val="20"/>
          <w:szCs w:val="20"/>
          <w:shd w:val="clear" w:color="auto" w:fill="FFFFFF"/>
        </w:rPr>
        <w:t xml:space="preserve"> growth, change, and</w:t>
      </w:r>
      <w:r w:rsidR="00CD1B16" w:rsidRPr="0010443B">
        <w:rPr>
          <w:color w:val="181818"/>
          <w:sz w:val="20"/>
          <w:szCs w:val="20"/>
          <w:shd w:val="clear" w:color="auto" w:fill="FFFFFF"/>
        </w:rPr>
        <w:t xml:space="preserve"> development</w:t>
      </w:r>
      <w:r w:rsidRPr="0010443B">
        <w:rPr>
          <w:color w:val="181818"/>
          <w:sz w:val="20"/>
          <w:szCs w:val="20"/>
          <w:shd w:val="clear" w:color="auto" w:fill="FFFFFF"/>
        </w:rPr>
        <w:t>.</w:t>
      </w:r>
    </w:p>
    <w:p w:rsidR="00501DEE" w:rsidRDefault="0075136B" w:rsidP="0075136B">
      <w:pPr>
        <w:rPr>
          <w:color w:val="181818"/>
          <w:sz w:val="20"/>
          <w:szCs w:val="20"/>
          <w:shd w:val="clear" w:color="auto" w:fill="FFFFFF"/>
        </w:rPr>
      </w:pPr>
      <w:r w:rsidRPr="0010443B">
        <w:rPr>
          <w:b/>
          <w:sz w:val="20"/>
          <w:szCs w:val="20"/>
        </w:rPr>
        <w:t>Mindset: The New Psychology of Success</w:t>
      </w:r>
      <w:r w:rsidRPr="0010443B">
        <w:rPr>
          <w:sz w:val="20"/>
          <w:szCs w:val="20"/>
        </w:rPr>
        <w:t xml:space="preserve"> </w:t>
      </w:r>
      <w:r w:rsidRPr="00DA672F">
        <w:rPr>
          <w:b/>
          <w:sz w:val="20"/>
          <w:szCs w:val="20"/>
        </w:rPr>
        <w:t xml:space="preserve">by Carol </w:t>
      </w:r>
      <w:proofErr w:type="spellStart"/>
      <w:r w:rsidRPr="00DA672F">
        <w:rPr>
          <w:b/>
          <w:sz w:val="20"/>
          <w:szCs w:val="20"/>
        </w:rPr>
        <w:t>Dweck</w:t>
      </w:r>
      <w:proofErr w:type="spellEnd"/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Pr="0010443B">
        <w:rPr>
          <w:color w:val="181818"/>
          <w:sz w:val="20"/>
          <w:szCs w:val="20"/>
          <w:shd w:val="clear" w:color="auto" w:fill="FFFFFF"/>
        </w:rPr>
        <w:t>Success can be influenced by how we think about our talents and abilities. People with a </w:t>
      </w:r>
      <w:r w:rsidRPr="0010443B">
        <w:rPr>
          <w:i/>
          <w:iCs/>
          <w:color w:val="181818"/>
          <w:sz w:val="20"/>
          <w:szCs w:val="20"/>
          <w:shd w:val="clear" w:color="auto" w:fill="FFFFFF"/>
        </w:rPr>
        <w:t>fixed mindset</w:t>
      </w:r>
      <w:r w:rsidRPr="0010443B">
        <w:rPr>
          <w:color w:val="181818"/>
          <w:sz w:val="20"/>
          <w:szCs w:val="20"/>
          <w:shd w:val="clear" w:color="auto" w:fill="FFFFFF"/>
        </w:rPr>
        <w:t> — those who believe that abilities are fixed — are less likely to flourish than those with a </w:t>
      </w:r>
      <w:r w:rsidRPr="0010443B">
        <w:rPr>
          <w:i/>
          <w:iCs/>
          <w:color w:val="181818"/>
          <w:sz w:val="20"/>
          <w:szCs w:val="20"/>
          <w:shd w:val="clear" w:color="auto" w:fill="FFFFFF"/>
        </w:rPr>
        <w:t>growth mindset</w:t>
      </w:r>
      <w:r w:rsidRPr="0010443B">
        <w:rPr>
          <w:color w:val="181818"/>
          <w:sz w:val="20"/>
          <w:szCs w:val="20"/>
          <w:shd w:val="clear" w:color="auto" w:fill="FFFFFF"/>
        </w:rPr>
        <w:t xml:space="preserve"> — those who believe </w:t>
      </w:r>
      <w:r w:rsidR="00501DEE">
        <w:rPr>
          <w:color w:val="181818"/>
          <w:sz w:val="20"/>
          <w:szCs w:val="20"/>
          <w:shd w:val="clear" w:color="auto" w:fill="FFFFFF"/>
        </w:rPr>
        <w:t>that abilities can be developed.</w:t>
      </w:r>
    </w:p>
    <w:p w:rsidR="00CA24D8" w:rsidRDefault="0075136B" w:rsidP="0075136B">
      <w:pPr>
        <w:rPr>
          <w:color w:val="181818"/>
          <w:sz w:val="20"/>
          <w:szCs w:val="20"/>
          <w:shd w:val="clear" w:color="auto" w:fill="FFFFFF"/>
        </w:rPr>
      </w:pPr>
      <w:r w:rsidRPr="0010443B">
        <w:rPr>
          <w:b/>
          <w:sz w:val="20"/>
          <w:szCs w:val="20"/>
        </w:rPr>
        <w:t>Raising Human Beings: Creating Collaborative Partnerships with your Child</w:t>
      </w:r>
      <w:r w:rsidRPr="0010443B">
        <w:rPr>
          <w:sz w:val="20"/>
          <w:szCs w:val="20"/>
        </w:rPr>
        <w:t xml:space="preserve"> </w:t>
      </w:r>
      <w:r w:rsidRPr="00DA672F">
        <w:rPr>
          <w:b/>
          <w:sz w:val="20"/>
          <w:szCs w:val="20"/>
        </w:rPr>
        <w:t xml:space="preserve">by Ross </w:t>
      </w:r>
      <w:r w:rsidR="00DA672F" w:rsidRPr="00DA672F">
        <w:rPr>
          <w:b/>
          <w:sz w:val="20"/>
          <w:szCs w:val="20"/>
        </w:rPr>
        <w:t>Greene</w:t>
      </w:r>
      <w:r w:rsidR="00DA672F">
        <w:rPr>
          <w:sz w:val="20"/>
          <w:szCs w:val="20"/>
        </w:rPr>
        <w:t xml:space="preserve"> </w:t>
      </w:r>
      <w:r w:rsidR="00501DEE">
        <w:rPr>
          <w:sz w:val="20"/>
          <w:szCs w:val="20"/>
        </w:rPr>
        <w:t xml:space="preserve">- </w:t>
      </w:r>
      <w:r w:rsidR="00DA672F" w:rsidRPr="0010443B">
        <w:rPr>
          <w:sz w:val="20"/>
          <w:szCs w:val="20"/>
        </w:rPr>
        <w:t>How</w:t>
      </w:r>
      <w:r w:rsidRPr="0010443B">
        <w:rPr>
          <w:color w:val="181818"/>
          <w:sz w:val="20"/>
          <w:szCs w:val="20"/>
          <w:shd w:val="clear" w:color="auto" w:fill="FFFFFF"/>
        </w:rPr>
        <w:t xml:space="preserve"> to cultivate a better parent-child relationship while also nurturing empathy, honesty, resilience, and independence.</w:t>
      </w:r>
    </w:p>
    <w:p w:rsidR="00CA24D8" w:rsidRPr="00CA24D8" w:rsidRDefault="00CA24D8" w:rsidP="00CA24D8">
      <w:pPr>
        <w:rPr>
          <w:sz w:val="20"/>
          <w:szCs w:val="20"/>
        </w:rPr>
      </w:pPr>
    </w:p>
    <w:p w:rsidR="00CA24D8" w:rsidRDefault="00CA24D8" w:rsidP="00CA24D8">
      <w:pPr>
        <w:rPr>
          <w:sz w:val="20"/>
          <w:szCs w:val="20"/>
        </w:rPr>
      </w:pPr>
    </w:p>
    <w:p w:rsidR="0075136B" w:rsidRPr="00CA24D8" w:rsidRDefault="0075136B" w:rsidP="00CA24D8">
      <w:pPr>
        <w:jc w:val="center"/>
        <w:rPr>
          <w:sz w:val="20"/>
          <w:szCs w:val="20"/>
        </w:rPr>
      </w:pPr>
    </w:p>
    <w:sectPr w:rsidR="0075136B" w:rsidRPr="00CA24D8" w:rsidSect="00501DEE">
      <w:headerReference w:type="default" r:id="rId6"/>
      <w:footerReference w:type="default" r:id="rId7"/>
      <w:pgSz w:w="12240" w:h="15840"/>
      <w:pgMar w:top="576" w:right="720" w:bottom="144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81" w:rsidRDefault="00395281" w:rsidP="000B4A18">
      <w:pPr>
        <w:spacing w:after="0"/>
      </w:pPr>
      <w:r>
        <w:separator/>
      </w:r>
    </w:p>
  </w:endnote>
  <w:endnote w:type="continuationSeparator" w:id="0">
    <w:p w:rsidR="00395281" w:rsidRDefault="00395281" w:rsidP="000B4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92" w:rsidRDefault="00CA24D8">
    <w:pPr>
      <w:pStyle w:val="Footer"/>
    </w:pPr>
    <w:r w:rsidRPr="00C84F71">
      <w:rPr>
        <w:noProof/>
        <w:color w:val="0563C1" w:themeColor="hyperlink"/>
        <w:sz w:val="20"/>
        <w:szCs w:val="20"/>
        <w:u w:val="single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-1467485</wp:posOffset>
          </wp:positionV>
          <wp:extent cx="3597910" cy="166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in5_PeopleHaveMentalHealth_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910" cy="166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692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81" w:rsidRDefault="00395281" w:rsidP="000B4A18">
      <w:pPr>
        <w:spacing w:after="0"/>
      </w:pPr>
      <w:r>
        <w:separator/>
      </w:r>
    </w:p>
  </w:footnote>
  <w:footnote w:type="continuationSeparator" w:id="0">
    <w:p w:rsidR="00395281" w:rsidRDefault="00395281" w:rsidP="000B4A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8" w:rsidRDefault="00956692" w:rsidP="00F5427C">
    <w:pPr>
      <w:pStyle w:val="Footer"/>
    </w:pPr>
    <w:r w:rsidRPr="00956692">
      <w:rPr>
        <w:rFonts w:ascii="Adobe Devanagari" w:hAnsi="Adobe Devanagari" w:cs="Adobe Devanagari"/>
        <w:i/>
        <w:sz w:val="36"/>
      </w:rPr>
      <w:t xml:space="preserve">Mental Health Resources for Youth &amp; Families      </w:t>
    </w:r>
    <w:r w:rsidRPr="00956692">
      <w:rPr>
        <w:i/>
        <w:sz w:val="36"/>
      </w:rPr>
      <w:t xml:space="preserve">                        </w:t>
    </w:r>
    <w:r>
      <w:rPr>
        <w:noProof/>
        <w:lang w:eastAsia="en-CA"/>
      </w:rPr>
      <w:drawing>
        <wp:inline distT="0" distB="0" distL="0" distR="0" wp14:anchorId="18B1701A" wp14:editId="6A264DDD">
          <wp:extent cx="1341503" cy="445135"/>
          <wp:effectExtent l="0" t="0" r="0" b="0"/>
          <wp:docPr id="3" name="Picture 3" descr="BBO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OE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72" cy="45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6B"/>
    <w:rsid w:val="00035BF0"/>
    <w:rsid w:val="000504DE"/>
    <w:rsid w:val="000B4A18"/>
    <w:rsid w:val="0010443B"/>
    <w:rsid w:val="00147207"/>
    <w:rsid w:val="001C5BC9"/>
    <w:rsid w:val="002C4CC1"/>
    <w:rsid w:val="00395281"/>
    <w:rsid w:val="003B1964"/>
    <w:rsid w:val="00484CA1"/>
    <w:rsid w:val="00501DEE"/>
    <w:rsid w:val="00576048"/>
    <w:rsid w:val="005B3EC0"/>
    <w:rsid w:val="00657FCB"/>
    <w:rsid w:val="00743FEF"/>
    <w:rsid w:val="0075136B"/>
    <w:rsid w:val="008E5143"/>
    <w:rsid w:val="00956692"/>
    <w:rsid w:val="00B379AC"/>
    <w:rsid w:val="00C84F71"/>
    <w:rsid w:val="00CA24D8"/>
    <w:rsid w:val="00CD1B16"/>
    <w:rsid w:val="00DA672F"/>
    <w:rsid w:val="00E861FE"/>
    <w:rsid w:val="00F5427C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58DC7-A1BC-45B8-AEEE-7049E48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A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A18"/>
  </w:style>
  <w:style w:type="paragraph" w:styleId="Footer">
    <w:name w:val="footer"/>
    <w:basedOn w:val="Normal"/>
    <w:link w:val="FooterChar"/>
    <w:uiPriority w:val="99"/>
    <w:unhideWhenUsed/>
    <w:rsid w:val="000B4A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A18"/>
  </w:style>
  <w:style w:type="paragraph" w:styleId="BalloonText">
    <w:name w:val="Balloon Text"/>
    <w:basedOn w:val="Normal"/>
    <w:link w:val="BalloonTextChar"/>
    <w:uiPriority w:val="99"/>
    <w:semiHidden/>
    <w:unhideWhenUsed/>
    <w:rsid w:val="001044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Brown</dc:creator>
  <cp:keywords/>
  <dc:description/>
  <cp:lastModifiedBy>Joanne Whalvin</cp:lastModifiedBy>
  <cp:revision>9</cp:revision>
  <cp:lastPrinted>2019-02-15T23:15:00Z</cp:lastPrinted>
  <dcterms:created xsi:type="dcterms:W3CDTF">2019-02-15T21:19:00Z</dcterms:created>
  <dcterms:modified xsi:type="dcterms:W3CDTF">2019-02-15T23:22:00Z</dcterms:modified>
</cp:coreProperties>
</file>