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2CB4" w14:textId="19009C57" w:rsidR="0016612F" w:rsidRDefault="00CB74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0BBA9E1E" wp14:editId="31CAFAB8">
                <wp:simplePos x="0" y="0"/>
                <wp:positionH relativeFrom="margin">
                  <wp:posOffset>1945640</wp:posOffset>
                </wp:positionH>
                <wp:positionV relativeFrom="paragraph">
                  <wp:posOffset>5715</wp:posOffset>
                </wp:positionV>
                <wp:extent cx="4324350" cy="6794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0E05" w14:textId="1D689BCA" w:rsidR="00CB74AD" w:rsidRPr="00CB74AD" w:rsidRDefault="00CB74AD" w:rsidP="00CB74AD">
                            <w:pPr>
                              <w:jc w:val="center"/>
                              <w:rPr>
                                <w:rFonts w:ascii="Century Gothic" w:hAnsi="Century Gothic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4AD">
                              <w:rPr>
                                <w:rFonts w:ascii="Century Gothic" w:hAnsi="Century Gothic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Can I Buy?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9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2pt;margin-top:.45pt;width:340.5pt;height:53.5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">
                <v:textbox>
                  <w:txbxContent>
                    <w:p w14:paraId="3AF90E05" w14:textId="1D689BCA" w:rsidR="00CB74AD" w:rsidRPr="00CB74AD" w:rsidRDefault="00CB74AD" w:rsidP="00CB74AD">
                      <w:pPr>
                        <w:jc w:val="center"/>
                        <w:rPr>
                          <w:rFonts w:ascii="Century Gothic" w:hAnsi="Century Gothic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74AD">
                        <w:rPr>
                          <w:rFonts w:ascii="Century Gothic" w:hAnsi="Century Gothic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What Can I Buy?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A785E" w14:textId="044CF110" w:rsidR="00CB74AD" w:rsidRPr="00CB74AD" w:rsidRDefault="00CB74AD" w:rsidP="00CB74AD"/>
    <w:p w14:paraId="16C89A61" w14:textId="28D72B1F" w:rsidR="00CB74AD" w:rsidRPr="00CB74AD" w:rsidRDefault="00CB74AD" w:rsidP="00CB74AD"/>
    <w:p w14:paraId="619DFA5C" w14:textId="792BE42D" w:rsidR="00CB74AD" w:rsidRPr="00CB74AD" w:rsidRDefault="00CB74AD" w:rsidP="00CB74AD"/>
    <w:tbl>
      <w:tblPr>
        <w:tblStyle w:val="TableGrid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57186" w:rsidRPr="00346D58" w14:paraId="01F35F2C" w14:textId="77777777" w:rsidTr="00746BA2">
        <w:trPr>
          <w:trHeight w:val="2401"/>
        </w:trPr>
        <w:tc>
          <w:tcPr>
            <w:tcW w:w="3237" w:type="dxa"/>
          </w:tcPr>
          <w:p w14:paraId="7C8461E5" w14:textId="66D1FE92" w:rsidR="00C3705D" w:rsidRPr="00346D58" w:rsidRDefault="00E2149B" w:rsidP="00E2149B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27008" behindDoc="0" locked="0" layoutInCell="1" allowOverlap="1" wp14:anchorId="166081A7" wp14:editId="5CCABE1D">
                  <wp:simplePos x="0" y="0"/>
                  <wp:positionH relativeFrom="column">
                    <wp:posOffset>49877</wp:posOffset>
                  </wp:positionH>
                  <wp:positionV relativeFrom="paragraph">
                    <wp:posOffset>33366</wp:posOffset>
                  </wp:positionV>
                  <wp:extent cx="1617708" cy="1030374"/>
                  <wp:effectExtent l="0" t="0" r="1905" b="0"/>
                  <wp:wrapSquare wrapText="bothSides"/>
                  <wp:docPr id="1" name="Picture 1" descr="https://encrypted-tbn0.gstatic.com/images?q=tbn%3AANd9GcTOAbEjEehElrv6ZLXIUjPu54bqJzcvXd1sNuqPK5drhoWtTY5KxLufjZoHHJY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TOAbEjEehElrv6ZLXIUjPu54bqJzcvXd1sNuqPK5drhoWtTY5KxLufjZoHHJY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07"/>
                          <a:stretch/>
                        </pic:blipFill>
                        <pic:spPr bwMode="auto">
                          <a:xfrm>
                            <a:off x="0" y="0"/>
                            <a:ext cx="1617708" cy="103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946AC" w:rsidRPr="00346D58">
              <w:rPr>
                <w:rFonts w:ascii="Century Gothic" w:hAnsi="Century Gothic"/>
                <w:sz w:val="24"/>
                <w:szCs w:val="24"/>
              </w:rPr>
              <w:t xml:space="preserve">Ninjago Mini Figure Set    </w:t>
            </w:r>
            <w:r w:rsidR="002946AC" w:rsidRPr="00346D58">
              <w:rPr>
                <w:rFonts w:ascii="Century Gothic" w:hAnsi="Century Gothic"/>
                <w:b/>
                <w:sz w:val="32"/>
                <w:szCs w:val="32"/>
              </w:rPr>
              <w:t>$25</w:t>
            </w:r>
          </w:p>
        </w:tc>
        <w:tc>
          <w:tcPr>
            <w:tcW w:w="3237" w:type="dxa"/>
          </w:tcPr>
          <w:p w14:paraId="79EC0D17" w14:textId="63F9A457" w:rsidR="00E2149B" w:rsidRPr="00346D58" w:rsidRDefault="00D169F5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11648" behindDoc="0" locked="0" layoutInCell="1" allowOverlap="1" wp14:anchorId="696F54FB" wp14:editId="7D905897">
                  <wp:simplePos x="0" y="0"/>
                  <wp:positionH relativeFrom="column">
                    <wp:posOffset>186641</wp:posOffset>
                  </wp:positionH>
                  <wp:positionV relativeFrom="paragraph">
                    <wp:posOffset>23446</wp:posOffset>
                  </wp:positionV>
                  <wp:extent cx="1030605" cy="935990"/>
                  <wp:effectExtent l="0" t="0" r="0" b="0"/>
                  <wp:wrapSquare wrapText="bothSides"/>
                  <wp:docPr id="3" name="Picture 3" descr="Super Soaker Pira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per Soaker Piran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91"/>
                          <a:stretch/>
                        </pic:blipFill>
                        <pic:spPr bwMode="auto">
                          <a:xfrm>
                            <a:off x="0" y="0"/>
                            <a:ext cx="103060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3644538" w14:textId="52A3762E" w:rsidR="00E2149B" w:rsidRPr="00346D58" w:rsidRDefault="00E2149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519CB2EC" w14:textId="0B5A1991" w:rsidR="00E2149B" w:rsidRPr="00346D58" w:rsidRDefault="00E2149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673485E" w14:textId="77777777" w:rsidR="00E2149B" w:rsidRPr="00346D58" w:rsidRDefault="00E2149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58520195" w14:textId="77777777" w:rsidR="00C3705D" w:rsidRPr="00346D58" w:rsidRDefault="00C3705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49F3FEBB" w14:textId="77777777" w:rsidR="00E2149B" w:rsidRPr="00346D58" w:rsidRDefault="00E2149B" w:rsidP="00E2149B">
            <w:pPr>
              <w:tabs>
                <w:tab w:val="left" w:pos="582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06F4081" w14:textId="77777777" w:rsidR="00E2149B" w:rsidRPr="00346D58" w:rsidRDefault="00E2149B" w:rsidP="00E2149B">
            <w:pPr>
              <w:tabs>
                <w:tab w:val="left" w:pos="582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 xml:space="preserve">Super Soaker  </w:t>
            </w:r>
          </w:p>
          <w:p w14:paraId="7DAC7CA2" w14:textId="41B6662D" w:rsidR="00E2149B" w:rsidRPr="00346D58" w:rsidRDefault="00E2149B" w:rsidP="00E2149B">
            <w:pPr>
              <w:tabs>
                <w:tab w:val="left" w:pos="5826"/>
              </w:tabs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$9</w:t>
            </w:r>
          </w:p>
        </w:tc>
        <w:tc>
          <w:tcPr>
            <w:tcW w:w="3238" w:type="dxa"/>
          </w:tcPr>
          <w:p w14:paraId="792045D9" w14:textId="0DEDBB14" w:rsidR="00C709E5" w:rsidRPr="00346D58" w:rsidRDefault="00D169F5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43392" behindDoc="0" locked="0" layoutInCell="1" allowOverlap="1" wp14:anchorId="32225FE7" wp14:editId="522BC204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88900</wp:posOffset>
                  </wp:positionV>
                  <wp:extent cx="852170" cy="852170"/>
                  <wp:effectExtent l="0" t="0" r="5080" b="5080"/>
                  <wp:wrapSquare wrapText="bothSides"/>
                  <wp:docPr id="4" name="Picture 4" descr="L.O.L. Surprise! O.M.G. Winter Disco Cosmic Nova Fashion Doll &amp; Sister - English E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.O.L. Surprise! O.M.G. Winter Disco Cosmic Nova Fashion Doll &amp; Sister - English E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04BCF" w14:textId="1101D24E" w:rsidR="00C709E5" w:rsidRPr="00346D58" w:rsidRDefault="00C709E5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CFB7D41" w14:textId="77777777" w:rsidR="00C3705D" w:rsidRPr="00346D58" w:rsidRDefault="00C3705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61B6423" w14:textId="77777777" w:rsidR="00C709E5" w:rsidRPr="00346D58" w:rsidRDefault="00C709E5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D671A1E" w14:textId="77777777" w:rsidR="00C709E5" w:rsidRPr="00346D58" w:rsidRDefault="00C709E5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B640096" w14:textId="77777777" w:rsidR="00C709E5" w:rsidRPr="00346D58" w:rsidRDefault="00C709E5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0980285" w14:textId="01215298" w:rsidR="00C709E5" w:rsidRPr="00346D58" w:rsidRDefault="00C709E5" w:rsidP="00C709E5">
            <w:pPr>
              <w:tabs>
                <w:tab w:val="left" w:pos="5826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>L.O.L Fashion Doll</w:t>
            </w:r>
          </w:p>
          <w:p w14:paraId="29BD4022" w14:textId="2B3DC256" w:rsidR="00C709E5" w:rsidRPr="00346D58" w:rsidRDefault="00C709E5" w:rsidP="00C709E5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</w:t>
            </w:r>
            <w:r w:rsidR="00F96E1B" w:rsidRPr="00346D58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837355" w:rsidRPr="00346D58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D364929" w14:textId="06774C78" w:rsidR="00C709E5" w:rsidRPr="00346D58" w:rsidRDefault="00C709E5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8" w:type="dxa"/>
          </w:tcPr>
          <w:p w14:paraId="780FA951" w14:textId="11CF75D7" w:rsidR="0056014A" w:rsidRPr="00346D58" w:rsidRDefault="0056014A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1C5917D6" wp14:editId="3663A258">
                  <wp:simplePos x="0" y="0"/>
                  <wp:positionH relativeFrom="column">
                    <wp:posOffset>212675</wp:posOffset>
                  </wp:positionH>
                  <wp:positionV relativeFrom="paragraph">
                    <wp:posOffset>71741</wp:posOffset>
                  </wp:positionV>
                  <wp:extent cx="1395095" cy="858520"/>
                  <wp:effectExtent l="0" t="0" r="0" b="0"/>
                  <wp:wrapSquare wrapText="bothSides"/>
                  <wp:docPr id="5" name="Picture 5" descr="Speed Blaster Water Sl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peed Blaster Water Sl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E2F8C2" w14:textId="72E0BB35" w:rsidR="0056014A" w:rsidRPr="00346D58" w:rsidRDefault="0056014A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>Speed Blaster Water Slide</w:t>
            </w:r>
          </w:p>
          <w:p w14:paraId="06A1A2E8" w14:textId="167945A2" w:rsidR="00C3705D" w:rsidRPr="00346D58" w:rsidRDefault="0056014A" w:rsidP="00C3705D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$13</w:t>
            </w:r>
          </w:p>
        </w:tc>
      </w:tr>
      <w:tr w:rsidR="00457186" w:rsidRPr="00346D58" w14:paraId="037C0C6E" w14:textId="77777777" w:rsidTr="00746BA2">
        <w:trPr>
          <w:trHeight w:val="2401"/>
        </w:trPr>
        <w:tc>
          <w:tcPr>
            <w:tcW w:w="3237" w:type="dxa"/>
          </w:tcPr>
          <w:p w14:paraId="7096D9FF" w14:textId="77777777" w:rsidR="00C3705D" w:rsidRPr="00346D58" w:rsidRDefault="00C3705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63602A0" w14:textId="77777777" w:rsidR="00C3705D" w:rsidRPr="00346D58" w:rsidRDefault="00C3705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410F8FC3" w14:textId="52A4E9B6" w:rsidR="00C3705D" w:rsidRPr="00346D58" w:rsidRDefault="00C25160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E811DEA" wp14:editId="0B522761">
                  <wp:extent cx="1727396" cy="770377"/>
                  <wp:effectExtent l="0" t="0" r="6350" b="0"/>
                  <wp:docPr id="6" name="Picture 6" descr="RAINBOW C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INBOW C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03" cy="78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4A493" w14:textId="77777777" w:rsidR="00C3705D" w:rsidRPr="00346D58" w:rsidRDefault="00306401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>Rainbow Clay</w:t>
            </w:r>
          </w:p>
          <w:p w14:paraId="0D0B0B4D" w14:textId="6D07BE8B" w:rsidR="00306401" w:rsidRPr="00346D58" w:rsidRDefault="00306401" w:rsidP="00C3705D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$1</w:t>
            </w:r>
            <w:r w:rsidR="00D87B1A" w:rsidRPr="00346D5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3237" w:type="dxa"/>
          </w:tcPr>
          <w:p w14:paraId="1CC981EC" w14:textId="0E284ADE" w:rsidR="00DA754A" w:rsidRPr="00346D58" w:rsidRDefault="00DA754A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19E11B3C" wp14:editId="5BBA510A">
                  <wp:simplePos x="0" y="0"/>
                  <wp:positionH relativeFrom="column">
                    <wp:posOffset>19913</wp:posOffset>
                  </wp:positionH>
                  <wp:positionV relativeFrom="paragraph">
                    <wp:posOffset>132387</wp:posOffset>
                  </wp:positionV>
                  <wp:extent cx="879475" cy="1129665"/>
                  <wp:effectExtent l="0" t="0" r="0" b="0"/>
                  <wp:wrapSquare wrapText="bothSides"/>
                  <wp:docPr id="7" name="Picture 7" descr="https://snapdoodletoys.com/wp-content/uploads/2020/03/paper-dragons-300x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napdoodletoys.com/wp-content/uploads/2020/03/paper-dragons-300x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0C6980" w14:textId="17FADE21" w:rsidR="00C3705D" w:rsidRPr="00346D58" w:rsidRDefault="00DA754A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>Paper Dragons Book</w:t>
            </w:r>
          </w:p>
          <w:p w14:paraId="7BBD4C2E" w14:textId="116E3889" w:rsidR="00DA754A" w:rsidRPr="00346D58" w:rsidRDefault="00DA754A" w:rsidP="00C3705D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$10</w:t>
            </w:r>
          </w:p>
        </w:tc>
        <w:tc>
          <w:tcPr>
            <w:tcW w:w="3238" w:type="dxa"/>
          </w:tcPr>
          <w:p w14:paraId="4799843E" w14:textId="47CEAEEE" w:rsidR="00893AF8" w:rsidRPr="00346D58" w:rsidRDefault="00893AF8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82304" behindDoc="0" locked="0" layoutInCell="1" allowOverlap="1" wp14:anchorId="1A4DA0C8" wp14:editId="1CFCA30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40005</wp:posOffset>
                  </wp:positionV>
                  <wp:extent cx="1028700" cy="873125"/>
                  <wp:effectExtent l="0" t="0" r="0" b="3175"/>
                  <wp:wrapSquare wrapText="bothSides"/>
                  <wp:docPr id="8" name="Picture 8" descr="https://snapdoodletoys.com/wp-content/uploads/2020/05/lego-11002-300x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napdoodletoys.com/wp-content/uploads/2020/05/lego-11002-300x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9FAC44" w14:textId="27B44870" w:rsidR="00893AF8" w:rsidRPr="00346D58" w:rsidRDefault="00893AF8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784521A" w14:textId="6EFCDAA7" w:rsidR="00893AF8" w:rsidRPr="00346D58" w:rsidRDefault="00893AF8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DC8374D" w14:textId="58F3290E" w:rsidR="00893AF8" w:rsidRPr="00346D58" w:rsidRDefault="00893AF8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5D432656" w14:textId="77777777" w:rsidR="00893AF8" w:rsidRPr="00346D58" w:rsidRDefault="00893AF8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97D0899" w14:textId="77777777" w:rsidR="00C3705D" w:rsidRPr="00346D58" w:rsidRDefault="00C3705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4D165D7B" w14:textId="77777777" w:rsidR="00893AF8" w:rsidRPr="00346D58" w:rsidRDefault="00893AF8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>Lego Brick Set</w:t>
            </w:r>
          </w:p>
          <w:p w14:paraId="28207E4B" w14:textId="7030EB3E" w:rsidR="00893AF8" w:rsidRPr="00346D58" w:rsidRDefault="00893AF8" w:rsidP="00C3705D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</w:t>
            </w:r>
            <w:r w:rsidR="000206E9" w:rsidRPr="00346D58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346D58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3238" w:type="dxa"/>
          </w:tcPr>
          <w:p w14:paraId="3BF9F9A5" w14:textId="73BA15A2" w:rsidR="001D1179" w:rsidRPr="00346D58" w:rsidRDefault="000121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D709328" wp14:editId="60483301">
                  <wp:extent cx="1191803" cy="1191803"/>
                  <wp:effectExtent l="0" t="0" r="8890" b="8890"/>
                  <wp:docPr id="15" name="Picture 15" descr="Magna-Tiles™ Clear Colors 32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gna-Tiles™ Clear Colors 32 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643" cy="121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2D7A1" w14:textId="509E718D" w:rsidR="00107946" w:rsidRPr="00346D58" w:rsidRDefault="000121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>Magna Tiles</w:t>
            </w:r>
          </w:p>
          <w:p w14:paraId="0199C736" w14:textId="7F159EBC" w:rsidR="001D1179" w:rsidRPr="00346D58" w:rsidRDefault="00107946" w:rsidP="00C3705D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</w:t>
            </w:r>
            <w:r w:rsidR="0095316A" w:rsidRPr="00346D58">
              <w:rPr>
                <w:rFonts w:ascii="Century Gothic" w:hAnsi="Century Gothic"/>
                <w:b/>
                <w:sz w:val="32"/>
                <w:szCs w:val="32"/>
              </w:rPr>
              <w:t>58</w:t>
            </w:r>
          </w:p>
        </w:tc>
      </w:tr>
      <w:tr w:rsidR="00457186" w:rsidRPr="00346D58" w14:paraId="4CC1A57F" w14:textId="77777777" w:rsidTr="00746BA2">
        <w:trPr>
          <w:trHeight w:val="2401"/>
        </w:trPr>
        <w:tc>
          <w:tcPr>
            <w:tcW w:w="3237" w:type="dxa"/>
          </w:tcPr>
          <w:p w14:paraId="31C1EFE8" w14:textId="0AC49BDF" w:rsidR="004C7524" w:rsidRPr="00346D58" w:rsidRDefault="004C75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98688" behindDoc="0" locked="0" layoutInCell="1" allowOverlap="1" wp14:anchorId="083278FB" wp14:editId="5FCF5789">
                  <wp:simplePos x="0" y="0"/>
                  <wp:positionH relativeFrom="column">
                    <wp:posOffset>154112</wp:posOffset>
                  </wp:positionH>
                  <wp:positionV relativeFrom="paragraph">
                    <wp:posOffset>7741</wp:posOffset>
                  </wp:positionV>
                  <wp:extent cx="1058238" cy="1058238"/>
                  <wp:effectExtent l="0" t="0" r="8890" b="8890"/>
                  <wp:wrapSquare wrapText="bothSides"/>
                  <wp:docPr id="12" name="Picture 12" descr="https://snapdoodletoys.com/wp-content/uploads/2020/05/yetti-yorkie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napdoodletoys.com/wp-content/uploads/2020/05/yetti-yorkie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38" cy="105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A130F1" w14:textId="5BD79647" w:rsidR="004C7524" w:rsidRPr="00346D58" w:rsidRDefault="004C75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3F66262" w14:textId="77777777" w:rsidR="004C7524" w:rsidRPr="00346D58" w:rsidRDefault="004C75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131B6658" w14:textId="77777777" w:rsidR="00C3705D" w:rsidRPr="00346D58" w:rsidRDefault="00C3705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56D6C925" w14:textId="77777777" w:rsidR="004C7524" w:rsidRPr="00346D58" w:rsidRDefault="004C75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2884C71" w14:textId="77777777" w:rsidR="004C7524" w:rsidRPr="00346D58" w:rsidRDefault="004C75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128B2819" w14:textId="77777777" w:rsidR="004C7524" w:rsidRPr="00346D58" w:rsidRDefault="004C75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4AD18E8F" w14:textId="77777777" w:rsidR="004C7524" w:rsidRPr="00346D58" w:rsidRDefault="004C7524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 xml:space="preserve">Dog </w:t>
            </w:r>
            <w:proofErr w:type="spellStart"/>
            <w:r w:rsidRPr="00346D58">
              <w:rPr>
                <w:rFonts w:ascii="Century Gothic" w:hAnsi="Century Gothic"/>
                <w:sz w:val="24"/>
                <w:szCs w:val="24"/>
              </w:rPr>
              <w:t>Stuffie</w:t>
            </w:r>
            <w:proofErr w:type="spellEnd"/>
          </w:p>
          <w:p w14:paraId="48F59913" w14:textId="662507A8" w:rsidR="000206E9" w:rsidRPr="00346D58" w:rsidRDefault="000206E9" w:rsidP="00C3705D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$20</w:t>
            </w:r>
          </w:p>
        </w:tc>
        <w:tc>
          <w:tcPr>
            <w:tcW w:w="3237" w:type="dxa"/>
          </w:tcPr>
          <w:p w14:paraId="133B8705" w14:textId="36412A26" w:rsidR="00AC3E2E" w:rsidRDefault="00AC3E2E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05856" behindDoc="0" locked="0" layoutInCell="1" allowOverlap="1" wp14:anchorId="1F6E4675" wp14:editId="4472E3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81280</wp:posOffset>
                  </wp:positionV>
                  <wp:extent cx="431165" cy="1297305"/>
                  <wp:effectExtent l="0" t="0" r="6985" b="0"/>
                  <wp:wrapSquare wrapText="bothSides"/>
                  <wp:docPr id="13" name="Picture 13" descr="https://snapdoodletoys.com/wp-content/uploads/2020/03/green-grom-pogo-300x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napdoodletoys.com/wp-content/uploads/2020/03/green-grom-pogo-300x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116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270CE7" w14:textId="3751D2C1" w:rsidR="00AC3E2E" w:rsidRDefault="00AC3E2E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DB9B7A3" w14:textId="77777777" w:rsidR="00AC3E2E" w:rsidRDefault="00AC3E2E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D56BD1D" w14:textId="77777777" w:rsidR="00AC3E2E" w:rsidRDefault="00AC3E2E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2055396" w14:textId="77777777" w:rsidR="00AC3E2E" w:rsidRDefault="00AC3E2E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4106247B" w14:textId="77777777" w:rsidR="00AC3E2E" w:rsidRDefault="00AC3E2E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14:paraId="1799E93E" w14:textId="5CD3B651" w:rsidR="00C3705D" w:rsidRPr="00346D58" w:rsidRDefault="001A058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>Pogo Stick</w:t>
            </w:r>
          </w:p>
          <w:p w14:paraId="10FE4D52" w14:textId="4646090A" w:rsidR="001A058D" w:rsidRPr="00346D58" w:rsidRDefault="001A058D" w:rsidP="00C3705D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$7</w:t>
            </w:r>
            <w:r w:rsidR="00837355" w:rsidRPr="00346D58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3238" w:type="dxa"/>
          </w:tcPr>
          <w:p w14:paraId="420A5787" w14:textId="07FAA74F" w:rsidR="00C74B5A" w:rsidRPr="00346D58" w:rsidRDefault="00C74B5A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14048" behindDoc="0" locked="0" layoutInCell="1" allowOverlap="1" wp14:anchorId="0AA4AA2F" wp14:editId="1A7989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60460</wp:posOffset>
                  </wp:positionV>
                  <wp:extent cx="1232535" cy="1139190"/>
                  <wp:effectExtent l="0" t="0" r="5715" b="3810"/>
                  <wp:wrapSquare wrapText="bothSides"/>
                  <wp:docPr id="14" name="Picture 14" descr="https://snapdoodletoys.com/wp-content/uploads/2020/04/lil-pods-gal4-300x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napdoodletoys.com/wp-content/uploads/2020/04/lil-pods-gal4-300x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1CC76E" w14:textId="4DFD3537" w:rsidR="00C74B5A" w:rsidRPr="00346D58" w:rsidRDefault="00C74B5A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11FF3B8" w14:textId="07511DD2" w:rsidR="00C74B5A" w:rsidRPr="00346D58" w:rsidRDefault="00C74B5A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83F589A" w14:textId="77777777" w:rsidR="00C74B5A" w:rsidRPr="00346D58" w:rsidRDefault="00C74B5A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2531F93" w14:textId="77777777" w:rsidR="00C3705D" w:rsidRPr="00346D58" w:rsidRDefault="00C3705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9365913" w14:textId="77777777" w:rsidR="00F7434D" w:rsidRPr="00346D58" w:rsidRDefault="00F7434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4009459" w14:textId="77777777" w:rsidR="00F7434D" w:rsidRPr="00346D58" w:rsidRDefault="00F7434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1447221" w14:textId="3E0841F2" w:rsidR="00F7434D" w:rsidRPr="00346D58" w:rsidRDefault="00F7434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sz w:val="24"/>
                <w:szCs w:val="24"/>
              </w:rPr>
              <w:t>Watercolour Paint Set</w:t>
            </w:r>
          </w:p>
          <w:p w14:paraId="06E90E19" w14:textId="764EF32C" w:rsidR="00F7434D" w:rsidRPr="00346D58" w:rsidRDefault="00FD7889" w:rsidP="00FD7889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$11</w:t>
            </w:r>
          </w:p>
        </w:tc>
        <w:tc>
          <w:tcPr>
            <w:tcW w:w="3238" w:type="dxa"/>
          </w:tcPr>
          <w:p w14:paraId="1D947839" w14:textId="10FC5B4C" w:rsidR="0062478B" w:rsidRPr="00346D58" w:rsidRDefault="0062478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r w:rsidRPr="00346D5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19168" behindDoc="0" locked="0" layoutInCell="1" allowOverlap="1" wp14:anchorId="61D493FC" wp14:editId="2D7C74F6">
                  <wp:simplePos x="0" y="0"/>
                  <wp:positionH relativeFrom="column">
                    <wp:posOffset>-1115</wp:posOffset>
                  </wp:positionH>
                  <wp:positionV relativeFrom="paragraph">
                    <wp:posOffset>55295</wp:posOffset>
                  </wp:positionV>
                  <wp:extent cx="1014185" cy="995921"/>
                  <wp:effectExtent l="0" t="0" r="0" b="0"/>
                  <wp:wrapSquare wrapText="bothSides"/>
                  <wp:docPr id="16" name="Picture 16" descr="https://snapdoodletoys.com/wp-content/uploads/2020/04/blokus-300x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napdoodletoys.com/wp-content/uploads/2020/04/blokus-300x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85" cy="99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543646" w14:textId="174CFF5E" w:rsidR="0062478B" w:rsidRPr="00346D58" w:rsidRDefault="0062478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F777BC5" w14:textId="77777777" w:rsidR="0062478B" w:rsidRPr="00346D58" w:rsidRDefault="0062478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488EE02C" w14:textId="65CE10A1" w:rsidR="0062478B" w:rsidRPr="00346D58" w:rsidRDefault="0062478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97067B9" w14:textId="52AB98B8" w:rsidR="0062478B" w:rsidRPr="00346D58" w:rsidRDefault="0062478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2F17E96" w14:textId="77777777" w:rsidR="0062478B" w:rsidRPr="00346D58" w:rsidRDefault="0062478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134D2BFB" w14:textId="77777777" w:rsidR="00C3705D" w:rsidRPr="00346D58" w:rsidRDefault="00C3705D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4BC0AC8" w14:textId="4ECA313A" w:rsidR="0062478B" w:rsidRPr="00346D58" w:rsidRDefault="0062478B" w:rsidP="00C3705D">
            <w:pPr>
              <w:tabs>
                <w:tab w:val="left" w:pos="5826"/>
              </w:tabs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46D58">
              <w:rPr>
                <w:rFonts w:ascii="Century Gothic" w:hAnsi="Century Gothic"/>
                <w:sz w:val="24"/>
                <w:szCs w:val="24"/>
              </w:rPr>
              <w:t>Blokus</w:t>
            </w:r>
            <w:proofErr w:type="spellEnd"/>
          </w:p>
          <w:p w14:paraId="35CE7740" w14:textId="6239B318" w:rsidR="0062478B" w:rsidRPr="00346D58" w:rsidRDefault="00DD60EA" w:rsidP="00DD60EA">
            <w:pPr>
              <w:tabs>
                <w:tab w:val="left" w:pos="5826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346D58">
              <w:rPr>
                <w:rFonts w:ascii="Century Gothic" w:hAnsi="Century Gothic"/>
                <w:b/>
                <w:sz w:val="32"/>
                <w:szCs w:val="32"/>
              </w:rPr>
              <w:t>$37</w:t>
            </w:r>
          </w:p>
        </w:tc>
      </w:tr>
    </w:tbl>
    <w:p w14:paraId="35661371" w14:textId="225C80EA" w:rsidR="00CB74AD" w:rsidRDefault="00CB74AD" w:rsidP="00CB74AD">
      <w:pPr>
        <w:rPr>
          <w:rFonts w:ascii="Century Gothic" w:hAnsi="Century Gothic"/>
          <w:sz w:val="24"/>
          <w:szCs w:val="24"/>
        </w:rPr>
      </w:pPr>
    </w:p>
    <w:p w14:paraId="42A9207B" w14:textId="0006205B" w:rsidR="00190606" w:rsidRDefault="00190606" w:rsidP="00CB74AD">
      <w:pPr>
        <w:rPr>
          <w:rFonts w:ascii="Century Gothic" w:hAnsi="Century Gothic"/>
          <w:sz w:val="32"/>
          <w:szCs w:val="32"/>
        </w:rPr>
      </w:pPr>
    </w:p>
    <w:p w14:paraId="3736AFF4" w14:textId="6ECCAC82" w:rsidR="005A5F40" w:rsidRDefault="005A5F40" w:rsidP="00CB74A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Pretend that you are going shopping in th</w:t>
      </w:r>
      <w:r w:rsidR="00FE634C">
        <w:rPr>
          <w:rFonts w:ascii="Century Gothic" w:hAnsi="Century Gothic"/>
          <w:sz w:val="32"/>
          <w:szCs w:val="32"/>
        </w:rPr>
        <w:t>e</w:t>
      </w:r>
      <w:r>
        <w:rPr>
          <w:rFonts w:ascii="Century Gothic" w:hAnsi="Century Gothic"/>
          <w:sz w:val="32"/>
          <w:szCs w:val="32"/>
        </w:rPr>
        <w:t xml:space="preserve"> store</w:t>
      </w:r>
      <w:r w:rsidR="00FE634C">
        <w:rPr>
          <w:rFonts w:ascii="Century Gothic" w:hAnsi="Century Gothic"/>
          <w:sz w:val="32"/>
          <w:szCs w:val="32"/>
        </w:rPr>
        <w:t xml:space="preserve"> on the first page</w:t>
      </w:r>
      <w:r>
        <w:rPr>
          <w:rFonts w:ascii="Century Gothic" w:hAnsi="Century Gothic"/>
          <w:sz w:val="32"/>
          <w:szCs w:val="32"/>
        </w:rPr>
        <w:t>. There is no sales tax at this store.</w:t>
      </w:r>
    </w:p>
    <w:p w14:paraId="76AB0848" w14:textId="77777777" w:rsidR="005A5F40" w:rsidRDefault="005A5F40" w:rsidP="0003214D">
      <w:pPr>
        <w:spacing w:after="0"/>
        <w:rPr>
          <w:rFonts w:ascii="Century Gothic" w:hAnsi="Century Gothic"/>
          <w:sz w:val="32"/>
          <w:szCs w:val="32"/>
        </w:rPr>
      </w:pPr>
    </w:p>
    <w:p w14:paraId="227B7E12" w14:textId="2725F795" w:rsidR="009D4BE9" w:rsidRDefault="009D4BE9" w:rsidP="00FE634C">
      <w:pPr>
        <w:spacing w:line="72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Pick 2 items. What are they? How much will they cost in total?</w:t>
      </w:r>
    </w:p>
    <w:p w14:paraId="6BDB0AC7" w14:textId="4E746FC2" w:rsidR="00EC0C41" w:rsidRDefault="00EC0C41" w:rsidP="00FE634C">
      <w:pPr>
        <w:spacing w:line="72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Pick another 2 items. What are they? How much will they cost in total?</w:t>
      </w:r>
    </w:p>
    <w:p w14:paraId="1CA6CD1B" w14:textId="7BB1A287" w:rsidR="00EC0C41" w:rsidRDefault="00EC0C41" w:rsidP="00FE634C">
      <w:pPr>
        <w:spacing w:line="72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is the most expensive item in the store?</w:t>
      </w:r>
    </w:p>
    <w:p w14:paraId="009E0BC7" w14:textId="4A3C0AEE" w:rsidR="00EC0C41" w:rsidRDefault="00EC0C41" w:rsidP="00FE634C">
      <w:pPr>
        <w:spacing w:line="72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What is the least expensive item in the store?</w:t>
      </w:r>
    </w:p>
    <w:p w14:paraId="57A08B39" w14:textId="2A31F39F" w:rsidR="00F02FB5" w:rsidRDefault="00EC0C41" w:rsidP="00FE634C">
      <w:pPr>
        <w:spacing w:line="72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have </w:t>
      </w:r>
      <w:r w:rsidR="00F22708">
        <w:rPr>
          <w:rFonts w:ascii="Century Gothic" w:hAnsi="Century Gothic"/>
          <w:sz w:val="32"/>
          <w:szCs w:val="32"/>
        </w:rPr>
        <w:t>$40, what could you buy? Could you buy more than one toy?</w:t>
      </w:r>
    </w:p>
    <w:p w14:paraId="76309198" w14:textId="41D9AB32" w:rsidR="00EC0C41" w:rsidRDefault="00F02FB5" w:rsidP="00FE634C">
      <w:pPr>
        <w:spacing w:line="72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want to spend exactly $50, which items could you buy?</w:t>
      </w:r>
    </w:p>
    <w:p w14:paraId="1C2B8C8A" w14:textId="77777777" w:rsidR="00EC0C41" w:rsidRPr="009D4BE9" w:rsidRDefault="00EC0C41" w:rsidP="00CB74AD">
      <w:pPr>
        <w:rPr>
          <w:rFonts w:ascii="Century Gothic" w:hAnsi="Century Gothic"/>
          <w:sz w:val="32"/>
          <w:szCs w:val="32"/>
        </w:rPr>
      </w:pPr>
    </w:p>
    <w:p w14:paraId="2CF73598" w14:textId="77777777" w:rsidR="00190606" w:rsidRPr="00346D58" w:rsidRDefault="00190606" w:rsidP="00CB74AD">
      <w:pPr>
        <w:rPr>
          <w:rFonts w:ascii="Century Gothic" w:hAnsi="Century Gothic"/>
          <w:sz w:val="24"/>
          <w:szCs w:val="24"/>
        </w:rPr>
      </w:pPr>
    </w:p>
    <w:sectPr w:rsidR="00190606" w:rsidRPr="00346D58" w:rsidSect="005942B5">
      <w:pgSz w:w="15840" w:h="12240" w:orient="landscape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F"/>
    <w:rsid w:val="00012124"/>
    <w:rsid w:val="000206E9"/>
    <w:rsid w:val="0003214D"/>
    <w:rsid w:val="00107946"/>
    <w:rsid w:val="0016612F"/>
    <w:rsid w:val="00190606"/>
    <w:rsid w:val="001A058D"/>
    <w:rsid w:val="001D1179"/>
    <w:rsid w:val="002946AC"/>
    <w:rsid w:val="00306401"/>
    <w:rsid w:val="00346D58"/>
    <w:rsid w:val="00457186"/>
    <w:rsid w:val="004C7524"/>
    <w:rsid w:val="0056014A"/>
    <w:rsid w:val="005942B5"/>
    <w:rsid w:val="005A5F40"/>
    <w:rsid w:val="0062478B"/>
    <w:rsid w:val="006378DE"/>
    <w:rsid w:val="00704654"/>
    <w:rsid w:val="00746BA2"/>
    <w:rsid w:val="00837355"/>
    <w:rsid w:val="008433E2"/>
    <w:rsid w:val="00855E0C"/>
    <w:rsid w:val="00893AF8"/>
    <w:rsid w:val="008B7ED3"/>
    <w:rsid w:val="0095316A"/>
    <w:rsid w:val="009D4BE9"/>
    <w:rsid w:val="00AC3E2E"/>
    <w:rsid w:val="00AE4B6F"/>
    <w:rsid w:val="00C25160"/>
    <w:rsid w:val="00C3705D"/>
    <w:rsid w:val="00C709E5"/>
    <w:rsid w:val="00C74B5A"/>
    <w:rsid w:val="00CB74AD"/>
    <w:rsid w:val="00D169F5"/>
    <w:rsid w:val="00D87B1A"/>
    <w:rsid w:val="00DA754A"/>
    <w:rsid w:val="00DD60EA"/>
    <w:rsid w:val="00E2149B"/>
    <w:rsid w:val="00EC0C41"/>
    <w:rsid w:val="00F02FB5"/>
    <w:rsid w:val="00F22708"/>
    <w:rsid w:val="00F7434D"/>
    <w:rsid w:val="00F96E1B"/>
    <w:rsid w:val="00FD7889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DB21"/>
  <w15:chartTrackingRefBased/>
  <w15:docId w15:val="{70DA97A3-4EBC-4151-BB9B-9A890E1B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E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00BE2-5394-4935-B947-D38C6308AF8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1D252A4E-A8BC-416B-B6F9-3B2E65029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CBD5B-5953-491D-8E52-5EE79EBB9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cp:lastPrinted>2020-06-03T21:34:00Z</cp:lastPrinted>
  <dcterms:created xsi:type="dcterms:W3CDTF">2020-06-03T21:45:00Z</dcterms:created>
  <dcterms:modified xsi:type="dcterms:W3CDTF">2020-06-05T18:17:00Z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