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81C" w14:paraId="742CBDDE" w14:textId="77777777" w:rsidTr="0060681C">
        <w:tc>
          <w:tcPr>
            <w:tcW w:w="9350" w:type="dxa"/>
          </w:tcPr>
          <w:p w14:paraId="4BC5045E" w14:textId="7DFC15B3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br w:type="page"/>
            </w:r>
            <w:r w:rsidR="00D71AE0" w:rsidRPr="00F055C0">
              <w:rPr>
                <w:rFonts w:ascii="Century Gothic" w:hAnsi="Century Gothic"/>
                <w:b/>
                <w:sz w:val="36"/>
                <w:szCs w:val="36"/>
              </w:rPr>
              <w:t xml:space="preserve">Art </w:t>
            </w:r>
            <w:r w:rsidR="00087FBC">
              <w:rPr>
                <w:rFonts w:ascii="Century Gothic" w:hAnsi="Century Gothic"/>
                <w:b/>
                <w:sz w:val="36"/>
                <w:szCs w:val="36"/>
              </w:rPr>
              <w:t xml:space="preserve">and Themes </w:t>
            </w:r>
            <w:r w:rsidR="00D71AE0" w:rsidRPr="00F055C0">
              <w:rPr>
                <w:rFonts w:ascii="Century Gothic" w:hAnsi="Century Gothic"/>
                <w:b/>
                <w:sz w:val="36"/>
                <w:szCs w:val="36"/>
              </w:rPr>
              <w:t xml:space="preserve">– </w:t>
            </w:r>
            <w:r w:rsidR="00E90861">
              <w:rPr>
                <w:rFonts w:ascii="Century Gothic" w:hAnsi="Century Gothic"/>
                <w:b/>
                <w:sz w:val="36"/>
                <w:szCs w:val="36"/>
              </w:rPr>
              <w:t xml:space="preserve">Draw/paint/colour </w:t>
            </w:r>
            <w:r w:rsidR="00BA0E8E">
              <w:rPr>
                <w:rFonts w:ascii="Century Gothic" w:hAnsi="Century Gothic"/>
                <w:b/>
                <w:sz w:val="36"/>
                <w:szCs w:val="36"/>
              </w:rPr>
              <w:t xml:space="preserve">the habitat for your </w:t>
            </w:r>
            <w:r w:rsidR="009754D1">
              <w:rPr>
                <w:rFonts w:ascii="Century Gothic" w:hAnsi="Century Gothic"/>
                <w:b/>
                <w:sz w:val="36"/>
                <w:szCs w:val="36"/>
              </w:rPr>
              <w:t xml:space="preserve">Canadian and African </w:t>
            </w:r>
            <w:r w:rsidR="00087FBC">
              <w:rPr>
                <w:rFonts w:ascii="Century Gothic" w:hAnsi="Century Gothic"/>
                <w:b/>
                <w:sz w:val="36"/>
                <w:szCs w:val="36"/>
              </w:rPr>
              <w:t>animal</w:t>
            </w:r>
            <w:r w:rsidR="00BA0E8E">
              <w:rPr>
                <w:rFonts w:ascii="Century Gothic" w:hAnsi="Century Gothic"/>
                <w:b/>
                <w:sz w:val="36"/>
                <w:szCs w:val="36"/>
              </w:rPr>
              <w:t>s</w:t>
            </w:r>
          </w:p>
          <w:p w14:paraId="719DDAA6" w14:textId="4FDA0E9C" w:rsidR="00087FBC" w:rsidRDefault="00087FB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7B6F693C" w14:textId="3CC57715" w:rsidR="00087FBC" w:rsidRPr="00D37BB1" w:rsidRDefault="009754D1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 w:rsidRPr="00D37BB1">
              <w:rPr>
                <w:rFonts w:ascii="Century Gothic" w:hAnsi="Century Gothic"/>
                <w:sz w:val="36"/>
                <w:szCs w:val="36"/>
                <w:u w:val="single"/>
              </w:rPr>
              <w:t>First</w:t>
            </w:r>
            <w:r w:rsidRPr="00D37BB1">
              <w:rPr>
                <w:rFonts w:ascii="Century Gothic" w:hAnsi="Century Gothic"/>
                <w:sz w:val="36"/>
                <w:szCs w:val="36"/>
              </w:rPr>
              <w:t xml:space="preserve">, research the place where each of your </w:t>
            </w:r>
            <w:proofErr w:type="gramStart"/>
            <w:r w:rsidRPr="00D37BB1">
              <w:rPr>
                <w:rFonts w:ascii="Century Gothic" w:hAnsi="Century Gothic"/>
                <w:sz w:val="36"/>
                <w:szCs w:val="36"/>
              </w:rPr>
              <w:t>animal</w:t>
            </w:r>
            <w:r w:rsidR="00BA0E8E">
              <w:rPr>
                <w:rFonts w:ascii="Century Gothic" w:hAnsi="Century Gothic"/>
                <w:sz w:val="36"/>
                <w:szCs w:val="36"/>
              </w:rPr>
              <w:t>s</w:t>
            </w:r>
            <w:proofErr w:type="gramEnd"/>
            <w:r w:rsidRPr="00D37BB1">
              <w:rPr>
                <w:rFonts w:ascii="Century Gothic" w:hAnsi="Century Gothic"/>
                <w:sz w:val="36"/>
                <w:szCs w:val="36"/>
              </w:rPr>
              <w:t xml:space="preserve"> lives. </w:t>
            </w:r>
            <w:r w:rsidR="00D37BB1" w:rsidRPr="00D37BB1">
              <w:rPr>
                <w:rFonts w:ascii="Century Gothic" w:hAnsi="Century Gothic"/>
                <w:sz w:val="36"/>
                <w:szCs w:val="36"/>
              </w:rPr>
              <w:t xml:space="preserve">What kinds of plants </w:t>
            </w:r>
            <w:r w:rsidR="00BA0E8E">
              <w:rPr>
                <w:rFonts w:ascii="Century Gothic" w:hAnsi="Century Gothic"/>
                <w:sz w:val="36"/>
                <w:szCs w:val="36"/>
              </w:rPr>
              <w:t>would</w:t>
            </w:r>
            <w:r w:rsidR="00D37BB1" w:rsidRPr="00D37BB1">
              <w:rPr>
                <w:rFonts w:ascii="Century Gothic" w:hAnsi="Century Gothic"/>
                <w:sz w:val="36"/>
                <w:szCs w:val="36"/>
              </w:rPr>
              <w:t xml:space="preserve"> you find in their habitat? What kind of weather? What else can you learn about the place where you animal lives?</w:t>
            </w:r>
          </w:p>
          <w:p w14:paraId="2EA1B3E6" w14:textId="00CDDDA9" w:rsidR="00D37BB1" w:rsidRDefault="00D37BB1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278E991D" w14:textId="292D359B" w:rsidR="00087FBC" w:rsidRPr="00F055C0" w:rsidRDefault="0010091B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916ACB">
              <w:rPr>
                <w:rFonts w:ascii="Century Gothic" w:hAnsi="Century Gothic"/>
                <w:sz w:val="36"/>
                <w:szCs w:val="36"/>
                <w:u w:val="single"/>
              </w:rPr>
              <w:t>Now</w:t>
            </w:r>
            <w:r w:rsidRPr="00916ACB">
              <w:rPr>
                <w:rFonts w:ascii="Century Gothic" w:hAnsi="Century Gothic"/>
                <w:sz w:val="36"/>
                <w:szCs w:val="36"/>
              </w:rPr>
              <w:t>, you can draw, paint, or colour a picture of you</w:t>
            </w:r>
            <w:r w:rsidR="00916ACB" w:rsidRPr="00916ACB">
              <w:rPr>
                <w:rFonts w:ascii="Century Gothic" w:hAnsi="Century Gothic"/>
                <w:sz w:val="36"/>
                <w:szCs w:val="36"/>
              </w:rPr>
              <w:t xml:space="preserve">r Canadian animal in their habitat and then draw, paint, or colour a picture of your African animal in their habitat. </w:t>
            </w:r>
            <w:r w:rsidR="000849FA">
              <w:rPr>
                <w:rFonts w:ascii="Century Gothic" w:hAnsi="Century Gothic"/>
                <w:sz w:val="36"/>
                <w:szCs w:val="36"/>
              </w:rPr>
              <w:t>Make sure to fill the page. Show as many details as you can about the habitat.</w:t>
            </w:r>
          </w:p>
          <w:p w14:paraId="11B77E08" w14:textId="192C4E71" w:rsidR="009B6F9D" w:rsidRDefault="009B6F9D" w:rsidP="0060681C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04DED8B8" w14:textId="30F28E01" w:rsidR="00D71AE0" w:rsidRPr="0060681C" w:rsidRDefault="00D71AE0" w:rsidP="00087FBC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60681C" w14:paraId="190009EA" w14:textId="77777777" w:rsidTr="0060681C">
        <w:tc>
          <w:tcPr>
            <w:tcW w:w="9350" w:type="dxa"/>
          </w:tcPr>
          <w:p w14:paraId="6211014D" w14:textId="77777777" w:rsidR="0060681C" w:rsidRDefault="0060681C" w:rsidP="0060681C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3271BE0C" w14:textId="7E9E96C9" w:rsidR="0060681C" w:rsidRDefault="0060681C" w:rsidP="00206C74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CA169A">
              <w:rPr>
                <w:rFonts w:ascii="Century Gothic" w:hAnsi="Century Gothic"/>
                <w:b/>
                <w:sz w:val="36"/>
                <w:szCs w:val="36"/>
              </w:rPr>
              <w:t xml:space="preserve">Language Arts </w:t>
            </w:r>
            <w:r w:rsidR="000849FA">
              <w:rPr>
                <w:rFonts w:ascii="Century Gothic" w:hAnsi="Century Gothic"/>
                <w:b/>
                <w:sz w:val="36"/>
                <w:szCs w:val="36"/>
              </w:rPr>
              <w:t xml:space="preserve">and Themes </w:t>
            </w:r>
            <w:r w:rsidRPr="00CA169A">
              <w:rPr>
                <w:rFonts w:ascii="Century Gothic" w:hAnsi="Century Gothic"/>
                <w:b/>
                <w:sz w:val="36"/>
                <w:szCs w:val="36"/>
              </w:rPr>
              <w:t>–</w:t>
            </w:r>
            <w:r w:rsidR="00925B54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3E029A">
              <w:rPr>
                <w:rFonts w:ascii="Century Gothic" w:hAnsi="Century Gothic"/>
                <w:b/>
                <w:sz w:val="36"/>
                <w:szCs w:val="36"/>
              </w:rPr>
              <w:t>Describe</w:t>
            </w:r>
            <w:r w:rsidR="00ED201B">
              <w:rPr>
                <w:rFonts w:ascii="Century Gothic" w:hAnsi="Century Gothic"/>
                <w:b/>
                <w:sz w:val="36"/>
                <w:szCs w:val="36"/>
              </w:rPr>
              <w:t xml:space="preserve"> the habitats</w:t>
            </w:r>
            <w:bookmarkStart w:id="0" w:name="_GoBack"/>
            <w:bookmarkEnd w:id="0"/>
            <w:r w:rsidR="000849FA">
              <w:rPr>
                <w:rFonts w:ascii="Century Gothic" w:hAnsi="Century Gothic"/>
                <w:b/>
                <w:sz w:val="36"/>
                <w:szCs w:val="36"/>
              </w:rPr>
              <w:t xml:space="preserve"> using words. </w:t>
            </w:r>
          </w:p>
          <w:p w14:paraId="74B1ADC8" w14:textId="619B5B05" w:rsidR="00F33459" w:rsidRDefault="00F33459" w:rsidP="00206C74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7FD5C3ED" w14:textId="7BB45719" w:rsidR="00704590" w:rsidRDefault="00704590" w:rsidP="00206C74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Describe what the habitat is like:</w:t>
            </w:r>
          </w:p>
          <w:p w14:paraId="2E0F53A8" w14:textId="6C9041D3" w:rsidR="00782E03" w:rsidRDefault="00704590" w:rsidP="0070459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 it a forest, an ocean, a beach, a dessert, or something else?</w:t>
            </w:r>
          </w:p>
          <w:p w14:paraId="753A3688" w14:textId="35A282F3" w:rsidR="00704590" w:rsidRDefault="00704590" w:rsidP="0070459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What kinds of plants are there?</w:t>
            </w:r>
          </w:p>
          <w:p w14:paraId="36867B45" w14:textId="05259E23" w:rsidR="00704590" w:rsidRDefault="00704590" w:rsidP="0070459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What kind of weather does your animal like?</w:t>
            </w:r>
          </w:p>
          <w:p w14:paraId="60EA6CF1" w14:textId="77777777" w:rsidR="00704590" w:rsidRDefault="00704590" w:rsidP="00206C74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  <w:p w14:paraId="737CE23C" w14:textId="68D70DD8" w:rsidR="009049DE" w:rsidRPr="00F33459" w:rsidRDefault="00704590" w:rsidP="0070459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How are your two animals’ habitats different or the same?</w:t>
            </w:r>
          </w:p>
        </w:tc>
      </w:tr>
    </w:tbl>
    <w:p w14:paraId="02BC56B7" w14:textId="681433B2" w:rsidR="003B30BD" w:rsidRPr="003B30BD" w:rsidRDefault="003B30BD" w:rsidP="0060681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sectPr w:rsidR="003B30BD" w:rsidRPr="003B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853"/>
    <w:multiLevelType w:val="hybridMultilevel"/>
    <w:tmpl w:val="6DA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0E25"/>
    <w:multiLevelType w:val="hybridMultilevel"/>
    <w:tmpl w:val="BE34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5B03"/>
    <w:multiLevelType w:val="hybridMultilevel"/>
    <w:tmpl w:val="713CADF6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58C12679"/>
    <w:multiLevelType w:val="hybridMultilevel"/>
    <w:tmpl w:val="755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F"/>
    <w:rsid w:val="00025144"/>
    <w:rsid w:val="000849FA"/>
    <w:rsid w:val="00087FBC"/>
    <w:rsid w:val="000C1B17"/>
    <w:rsid w:val="0010091B"/>
    <w:rsid w:val="0016612F"/>
    <w:rsid w:val="001B7DEE"/>
    <w:rsid w:val="00206C74"/>
    <w:rsid w:val="002741CC"/>
    <w:rsid w:val="003460D5"/>
    <w:rsid w:val="003B30BD"/>
    <w:rsid w:val="003D0261"/>
    <w:rsid w:val="003E029A"/>
    <w:rsid w:val="00434ABD"/>
    <w:rsid w:val="004D2ED9"/>
    <w:rsid w:val="0060681C"/>
    <w:rsid w:val="00631B19"/>
    <w:rsid w:val="00642358"/>
    <w:rsid w:val="00682CEF"/>
    <w:rsid w:val="00704590"/>
    <w:rsid w:val="00782E03"/>
    <w:rsid w:val="008665BF"/>
    <w:rsid w:val="009049DE"/>
    <w:rsid w:val="009137CE"/>
    <w:rsid w:val="00916ACB"/>
    <w:rsid w:val="00925B54"/>
    <w:rsid w:val="009754D1"/>
    <w:rsid w:val="009A408B"/>
    <w:rsid w:val="009B6F9D"/>
    <w:rsid w:val="009E116F"/>
    <w:rsid w:val="00B33AD6"/>
    <w:rsid w:val="00B34C48"/>
    <w:rsid w:val="00BA0E8E"/>
    <w:rsid w:val="00CA169A"/>
    <w:rsid w:val="00CA4122"/>
    <w:rsid w:val="00D37BB1"/>
    <w:rsid w:val="00D71AE0"/>
    <w:rsid w:val="00DF3295"/>
    <w:rsid w:val="00E354C4"/>
    <w:rsid w:val="00E40ED8"/>
    <w:rsid w:val="00E90861"/>
    <w:rsid w:val="00ED201B"/>
    <w:rsid w:val="00F055C0"/>
    <w:rsid w:val="00F16D81"/>
    <w:rsid w:val="00F33459"/>
    <w:rsid w:val="00F80829"/>
    <w:rsid w:val="00FE1A7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969"/>
  <w15:chartTrackingRefBased/>
  <w15:docId w15:val="{764A23F7-1076-432C-AEDF-4A872A6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44"/>
    <w:pPr>
      <w:ind w:left="720"/>
      <w:contextualSpacing/>
    </w:pPr>
  </w:style>
  <w:style w:type="table" w:styleId="TableGrid">
    <w:name w:val="Table Grid"/>
    <w:basedOn w:val="TableNormal"/>
    <w:uiPriority w:val="39"/>
    <w:rsid w:val="0060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F17C-0B70-41D0-B337-961987E06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38C00-F85A-4678-8450-3AD774F82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1419B-A893-450E-A1F0-ECBED12B011E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4.xml><?xml version="1.0" encoding="utf-8"?>
<ds:datastoreItem xmlns:ds="http://schemas.openxmlformats.org/officeDocument/2006/customXml" ds:itemID="{1D159817-7F62-4634-8490-8FE3B44D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12</cp:revision>
  <dcterms:created xsi:type="dcterms:W3CDTF">2020-05-24T20:23:00Z</dcterms:created>
  <dcterms:modified xsi:type="dcterms:W3CDTF">2020-05-25T02:31:00Z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