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03" w:rsidRPr="000259AC" w:rsidRDefault="007A1003" w:rsidP="000259AC">
      <w:pPr>
        <w:pBdr>
          <w:top w:val="single" w:sz="4" w:space="1" w:color="auto"/>
          <w:left w:val="single" w:sz="4" w:space="4" w:color="auto"/>
          <w:bottom w:val="single" w:sz="4" w:space="1" w:color="auto"/>
          <w:right w:val="single" w:sz="4" w:space="4" w:color="auto"/>
        </w:pBdr>
        <w:rPr>
          <w:rFonts w:ascii="Century Gothic" w:hAnsi="Century Gothic"/>
          <w:b/>
          <w:sz w:val="28"/>
          <w:szCs w:val="28"/>
          <w:vertAlign w:val="superscript"/>
        </w:rPr>
      </w:pPr>
      <w:r w:rsidRPr="000259AC">
        <w:rPr>
          <w:rFonts w:ascii="Century Gothic" w:hAnsi="Century Gothic"/>
          <w:b/>
          <w:sz w:val="28"/>
          <w:szCs w:val="28"/>
        </w:rPr>
        <w:t xml:space="preserve">Some Learning Activities for Friday, </w:t>
      </w:r>
      <w:r w:rsidRPr="000259AC">
        <w:rPr>
          <w:rFonts w:ascii="Century Gothic" w:hAnsi="Century Gothic"/>
          <w:b/>
          <w:sz w:val="28"/>
          <w:szCs w:val="28"/>
        </w:rPr>
        <w:t>April 3</w:t>
      </w:r>
      <w:r w:rsidRPr="000259AC">
        <w:rPr>
          <w:rFonts w:ascii="Century Gothic" w:hAnsi="Century Gothic"/>
          <w:b/>
          <w:sz w:val="28"/>
          <w:szCs w:val="28"/>
          <w:vertAlign w:val="superscript"/>
        </w:rPr>
        <w:t>rd</w:t>
      </w:r>
      <w:r w:rsidRPr="000259AC">
        <w:rPr>
          <w:rFonts w:ascii="Century Gothic" w:hAnsi="Century Gothic"/>
          <w:b/>
          <w:sz w:val="28"/>
          <w:szCs w:val="28"/>
          <w:vertAlign w:val="superscript"/>
        </w:rPr>
        <w:t xml:space="preserve"> </w:t>
      </w:r>
      <w:r w:rsidRPr="000259AC">
        <w:rPr>
          <w:rFonts w:ascii="Century Gothic" w:hAnsi="Century Gothic"/>
          <w:b/>
          <w:sz w:val="28"/>
          <w:szCs w:val="28"/>
          <w:vertAlign w:val="superscript"/>
        </w:rPr>
        <w:t xml:space="preserve"> </w:t>
      </w:r>
    </w:p>
    <w:p w:rsidR="007A1003" w:rsidRPr="007A1003" w:rsidRDefault="007A1003">
      <w:pPr>
        <w:rPr>
          <w:rFonts w:ascii="Century Gothic" w:hAnsi="Century Gothic"/>
          <w:b/>
          <w:sz w:val="28"/>
          <w:szCs w:val="28"/>
          <w:u w:val="single"/>
        </w:rPr>
      </w:pPr>
      <w:r w:rsidRPr="007A1003">
        <w:rPr>
          <w:rFonts w:ascii="Century Gothic" w:hAnsi="Century Gothic"/>
          <w:b/>
          <w:sz w:val="28"/>
          <w:szCs w:val="28"/>
          <w:u w:val="single"/>
        </w:rPr>
        <w:t>Language Arts</w:t>
      </w:r>
    </w:p>
    <w:p w:rsidR="007A1003" w:rsidRPr="007A1003" w:rsidRDefault="007A1003" w:rsidP="007A1003">
      <w:pPr>
        <w:pStyle w:val="ListParagraph"/>
        <w:numPr>
          <w:ilvl w:val="0"/>
          <w:numId w:val="1"/>
        </w:numPr>
        <w:rPr>
          <w:rFonts w:ascii="Century Gothic" w:hAnsi="Century Gothic"/>
          <w:sz w:val="28"/>
          <w:szCs w:val="28"/>
        </w:rPr>
      </w:pPr>
      <w:r w:rsidRPr="007A1003">
        <w:rPr>
          <w:rFonts w:ascii="Century Gothic" w:hAnsi="Century Gothic"/>
          <w:sz w:val="28"/>
          <w:szCs w:val="28"/>
        </w:rPr>
        <w:t>Write a letter to Ms. McKenna</w:t>
      </w:r>
    </w:p>
    <w:p w:rsidR="007A1003" w:rsidRPr="007A1003" w:rsidRDefault="007A1003" w:rsidP="007A1003">
      <w:pPr>
        <w:pStyle w:val="ListParagraph"/>
        <w:numPr>
          <w:ilvl w:val="0"/>
          <w:numId w:val="1"/>
        </w:numPr>
        <w:rPr>
          <w:rFonts w:ascii="Century Gothic" w:hAnsi="Century Gothic"/>
          <w:sz w:val="28"/>
          <w:szCs w:val="28"/>
        </w:rPr>
      </w:pPr>
      <w:r w:rsidRPr="007A1003">
        <w:rPr>
          <w:rFonts w:ascii="Century Gothic" w:hAnsi="Century Gothic"/>
          <w:sz w:val="28"/>
          <w:szCs w:val="28"/>
        </w:rPr>
        <w:t xml:space="preserve">If you have time, </w:t>
      </w:r>
      <w:r>
        <w:rPr>
          <w:rFonts w:ascii="Century Gothic" w:hAnsi="Century Gothic"/>
          <w:sz w:val="28"/>
          <w:szCs w:val="28"/>
        </w:rPr>
        <w:t>draw</w:t>
      </w:r>
      <w:r w:rsidRPr="007A1003">
        <w:rPr>
          <w:rFonts w:ascii="Century Gothic" w:hAnsi="Century Gothic"/>
          <w:sz w:val="28"/>
          <w:szCs w:val="28"/>
        </w:rPr>
        <w:t xml:space="preserve"> a picture to add to your letter</w:t>
      </w:r>
    </w:p>
    <w:p w:rsidR="007A1003" w:rsidRPr="007A1003" w:rsidRDefault="007A1003" w:rsidP="007A1003">
      <w:pPr>
        <w:pStyle w:val="ListParagraph"/>
        <w:numPr>
          <w:ilvl w:val="0"/>
          <w:numId w:val="1"/>
        </w:numPr>
        <w:rPr>
          <w:rFonts w:ascii="Century Gothic" w:hAnsi="Century Gothic"/>
          <w:sz w:val="28"/>
          <w:szCs w:val="28"/>
        </w:rPr>
      </w:pPr>
      <w:r w:rsidRPr="007A1003">
        <w:rPr>
          <w:rFonts w:ascii="Century Gothic" w:hAnsi="Century Gothic"/>
          <w:sz w:val="28"/>
          <w:szCs w:val="28"/>
        </w:rPr>
        <w:t xml:space="preserve">Quiet reading </w:t>
      </w:r>
    </w:p>
    <w:p w:rsidR="007A1003" w:rsidRPr="007A1003" w:rsidRDefault="007A1003" w:rsidP="007A1003">
      <w:pPr>
        <w:rPr>
          <w:rFonts w:ascii="Century Gothic" w:hAnsi="Century Gothic"/>
          <w:b/>
          <w:sz w:val="28"/>
          <w:szCs w:val="28"/>
          <w:u w:val="single"/>
        </w:rPr>
      </w:pPr>
      <w:r w:rsidRPr="007A1003">
        <w:rPr>
          <w:rFonts w:ascii="Century Gothic" w:hAnsi="Century Gothic"/>
          <w:b/>
          <w:sz w:val="28"/>
          <w:szCs w:val="28"/>
          <w:u w:val="single"/>
        </w:rPr>
        <w:t>Math</w:t>
      </w:r>
    </w:p>
    <w:p w:rsidR="007A1003" w:rsidRPr="007A1003" w:rsidRDefault="007A1003" w:rsidP="007A1003">
      <w:pPr>
        <w:pStyle w:val="ListParagraph"/>
        <w:numPr>
          <w:ilvl w:val="0"/>
          <w:numId w:val="2"/>
        </w:numPr>
        <w:rPr>
          <w:rFonts w:ascii="Century Gothic" w:hAnsi="Century Gothic"/>
          <w:sz w:val="28"/>
          <w:szCs w:val="28"/>
        </w:rPr>
      </w:pPr>
      <w:r w:rsidRPr="007A1003">
        <w:rPr>
          <w:rFonts w:ascii="Century Gothic" w:hAnsi="Century Gothic"/>
          <w:sz w:val="28"/>
          <w:szCs w:val="28"/>
        </w:rPr>
        <w:t>Practice your tens partners</w:t>
      </w:r>
      <w:r w:rsidR="000259AC">
        <w:rPr>
          <w:rFonts w:ascii="Century Gothic" w:hAnsi="Century Gothic"/>
          <w:sz w:val="28"/>
          <w:szCs w:val="28"/>
        </w:rPr>
        <w:t xml:space="preserve"> </w:t>
      </w:r>
      <w:hyperlink r:id="rId5" w:history="1">
        <w:r w:rsidRPr="000259AC">
          <w:rPr>
            <w:rStyle w:val="Hyperlink"/>
            <w:rFonts w:ascii="Century Gothic" w:hAnsi="Century Gothic"/>
            <w:sz w:val="28"/>
            <w:szCs w:val="28"/>
          </w:rPr>
          <w:t>here</w:t>
        </w:r>
      </w:hyperlink>
      <w:r w:rsidR="000259AC">
        <w:rPr>
          <w:rFonts w:ascii="Century Gothic" w:hAnsi="Century Gothic"/>
          <w:sz w:val="28"/>
          <w:szCs w:val="28"/>
        </w:rPr>
        <w:t xml:space="preserve">. You can also try other numbers up to 20 in this game. </w:t>
      </w:r>
    </w:p>
    <w:p w:rsidR="007A1003" w:rsidRDefault="007A1003" w:rsidP="007A1003">
      <w:pPr>
        <w:pStyle w:val="ListParagraph"/>
        <w:numPr>
          <w:ilvl w:val="0"/>
          <w:numId w:val="2"/>
        </w:numPr>
        <w:rPr>
          <w:rFonts w:ascii="Century Gothic" w:hAnsi="Century Gothic"/>
          <w:sz w:val="28"/>
          <w:szCs w:val="28"/>
        </w:rPr>
      </w:pPr>
      <w:r w:rsidRPr="007A1003">
        <w:rPr>
          <w:rFonts w:ascii="Century Gothic" w:hAnsi="Century Gothic"/>
          <w:sz w:val="28"/>
          <w:szCs w:val="28"/>
        </w:rPr>
        <w:t xml:space="preserve">Teach the game </w:t>
      </w:r>
      <w:proofErr w:type="spellStart"/>
      <w:r w:rsidR="000259AC">
        <w:rPr>
          <w:rFonts w:ascii="Century Gothic" w:hAnsi="Century Gothic"/>
          <w:sz w:val="28"/>
          <w:szCs w:val="28"/>
        </w:rPr>
        <w:t>Nim</w:t>
      </w:r>
      <w:proofErr w:type="spellEnd"/>
      <w:r w:rsidR="000259AC">
        <w:rPr>
          <w:rFonts w:ascii="Century Gothic" w:hAnsi="Century Gothic"/>
          <w:sz w:val="28"/>
          <w:szCs w:val="28"/>
        </w:rPr>
        <w:t xml:space="preserve"> </w:t>
      </w:r>
      <w:r w:rsidRPr="007A1003">
        <w:rPr>
          <w:rFonts w:ascii="Century Gothic" w:hAnsi="Century Gothic"/>
          <w:sz w:val="28"/>
          <w:szCs w:val="28"/>
        </w:rPr>
        <w:t>to someone in your family</w:t>
      </w:r>
      <w:r>
        <w:rPr>
          <w:rFonts w:ascii="Century Gothic" w:hAnsi="Century Gothic"/>
          <w:sz w:val="28"/>
          <w:szCs w:val="28"/>
        </w:rPr>
        <w:t xml:space="preserve"> – if you do not remember how to play, there are instructions in this </w:t>
      </w:r>
      <w:hyperlink r:id="rId6" w:history="1">
        <w:r w:rsidRPr="000259AC">
          <w:rPr>
            <w:rStyle w:val="Hyperlink"/>
            <w:rFonts w:ascii="Century Gothic" w:hAnsi="Century Gothic"/>
            <w:sz w:val="28"/>
            <w:szCs w:val="28"/>
          </w:rPr>
          <w:t>link</w:t>
        </w:r>
      </w:hyperlink>
      <w:r>
        <w:rPr>
          <w:rFonts w:ascii="Century Gothic" w:hAnsi="Century Gothic"/>
          <w:sz w:val="28"/>
          <w:szCs w:val="28"/>
        </w:rPr>
        <w:t xml:space="preserve"> and some more information about th</w:t>
      </w:r>
      <w:r w:rsidR="000259AC">
        <w:rPr>
          <w:rFonts w:ascii="Century Gothic" w:hAnsi="Century Gothic"/>
          <w:sz w:val="28"/>
          <w:szCs w:val="28"/>
        </w:rPr>
        <w:t>e</w:t>
      </w:r>
      <w:r>
        <w:rPr>
          <w:rFonts w:ascii="Century Gothic" w:hAnsi="Century Gothic"/>
          <w:sz w:val="28"/>
          <w:szCs w:val="28"/>
        </w:rPr>
        <w:t xml:space="preserve"> game.</w:t>
      </w:r>
      <w:r w:rsidR="00F64620">
        <w:rPr>
          <w:rFonts w:ascii="Century Gothic" w:hAnsi="Century Gothic"/>
          <w:sz w:val="28"/>
          <w:szCs w:val="28"/>
        </w:rPr>
        <w:t xml:space="preserve"> </w:t>
      </w:r>
      <w:r w:rsidR="00362655">
        <w:rPr>
          <w:rFonts w:ascii="Century Gothic" w:hAnsi="Century Gothic"/>
          <w:sz w:val="28"/>
          <w:szCs w:val="28"/>
        </w:rPr>
        <w:t xml:space="preserve"> The quick instructions are:</w:t>
      </w:r>
    </w:p>
    <w:p w:rsidR="00362655" w:rsidRDefault="00362655" w:rsidP="00362655">
      <w:pPr>
        <w:ind w:left="851"/>
        <w:rPr>
          <w:rFonts w:ascii="Arial" w:hAnsi="Arial" w:cs="Arial"/>
          <w:color w:val="666666"/>
          <w:sz w:val="23"/>
          <w:szCs w:val="23"/>
          <w:shd w:val="clear" w:color="auto" w:fill="FFFFFF"/>
        </w:rPr>
      </w:pPr>
      <w:proofErr w:type="spellStart"/>
      <w:r w:rsidRPr="00362655">
        <w:rPr>
          <w:rFonts w:ascii="Arial" w:hAnsi="Arial" w:cs="Arial"/>
          <w:color w:val="666666"/>
          <w:sz w:val="23"/>
          <w:szCs w:val="23"/>
          <w:shd w:val="clear" w:color="auto" w:fill="FFFFFF"/>
        </w:rPr>
        <w:t>Nim</w:t>
      </w:r>
      <w:proofErr w:type="spellEnd"/>
      <w:r w:rsidRPr="00362655">
        <w:rPr>
          <w:rFonts w:ascii="Arial" w:hAnsi="Arial" w:cs="Arial"/>
          <w:color w:val="666666"/>
          <w:sz w:val="23"/>
          <w:szCs w:val="23"/>
          <w:shd w:val="clear" w:color="auto" w:fill="FFFFFF"/>
        </w:rPr>
        <w:t xml:space="preserve"> is a two-player game. You start with a pile of counters. On your turn, remove one or two counters from the pile. You must take at least one token on your turn, but you may not take more than two. Whoever takes the last token is the winner.</w:t>
      </w:r>
    </w:p>
    <w:p w:rsidR="00362655" w:rsidRPr="00362655" w:rsidRDefault="00362655" w:rsidP="00362655">
      <w:pPr>
        <w:ind w:left="851"/>
        <w:rPr>
          <w:rFonts w:ascii="Century Gothic" w:hAnsi="Century Gothic"/>
          <w:sz w:val="28"/>
          <w:szCs w:val="28"/>
        </w:rPr>
      </w:pPr>
      <w:r>
        <w:rPr>
          <w:rFonts w:ascii="Century Gothic" w:hAnsi="Century Gothic"/>
          <w:sz w:val="28"/>
          <w:szCs w:val="28"/>
        </w:rPr>
        <w:t xml:space="preserve">In the classroom, we usually played the game with ten counters. You could try with a different number and see how it changes the game. What will you use for counters? rocks? coins? blocks? </w:t>
      </w:r>
    </w:p>
    <w:p w:rsidR="00362655" w:rsidRDefault="00362655" w:rsidP="00362655">
      <w:pPr>
        <w:pStyle w:val="ListParagraph"/>
        <w:rPr>
          <w:rFonts w:ascii="Century Gothic" w:hAnsi="Century Gothic"/>
          <w:sz w:val="28"/>
          <w:szCs w:val="28"/>
        </w:rPr>
      </w:pPr>
    </w:p>
    <w:p w:rsidR="007A1003" w:rsidRPr="007A1003" w:rsidRDefault="007A1003" w:rsidP="007A1003">
      <w:pPr>
        <w:rPr>
          <w:rFonts w:ascii="Century Gothic" w:hAnsi="Century Gothic"/>
          <w:b/>
          <w:sz w:val="28"/>
          <w:szCs w:val="28"/>
          <w:u w:val="single"/>
        </w:rPr>
      </w:pPr>
      <w:bookmarkStart w:id="0" w:name="_GoBack"/>
      <w:bookmarkEnd w:id="0"/>
      <w:r w:rsidRPr="007A1003">
        <w:rPr>
          <w:rFonts w:ascii="Century Gothic" w:hAnsi="Century Gothic"/>
          <w:b/>
          <w:sz w:val="28"/>
          <w:szCs w:val="28"/>
          <w:u w:val="single"/>
        </w:rPr>
        <w:t>Physical Education</w:t>
      </w:r>
    </w:p>
    <w:p w:rsidR="007A1003" w:rsidRPr="007A1003" w:rsidRDefault="007A1003" w:rsidP="007A1003">
      <w:pPr>
        <w:pStyle w:val="ListParagraph"/>
        <w:numPr>
          <w:ilvl w:val="0"/>
          <w:numId w:val="3"/>
        </w:numPr>
        <w:rPr>
          <w:rFonts w:ascii="Century Gothic" w:hAnsi="Century Gothic"/>
          <w:sz w:val="28"/>
          <w:szCs w:val="28"/>
        </w:rPr>
      </w:pPr>
      <w:r w:rsidRPr="007A1003">
        <w:rPr>
          <w:rFonts w:ascii="Century Gothic" w:hAnsi="Century Gothic"/>
          <w:sz w:val="28"/>
          <w:szCs w:val="28"/>
        </w:rPr>
        <w:t>Turn on a favourite song and have a dance party at your house</w:t>
      </w:r>
    </w:p>
    <w:p w:rsidR="007A1003" w:rsidRPr="007A1003" w:rsidRDefault="007A1003" w:rsidP="007A1003">
      <w:pPr>
        <w:rPr>
          <w:rFonts w:ascii="Century Gothic" w:hAnsi="Century Gothic"/>
          <w:b/>
          <w:sz w:val="28"/>
          <w:szCs w:val="28"/>
          <w:u w:val="single"/>
        </w:rPr>
      </w:pPr>
      <w:r w:rsidRPr="007A1003">
        <w:rPr>
          <w:rFonts w:ascii="Century Gothic" w:hAnsi="Century Gothic"/>
          <w:b/>
          <w:sz w:val="28"/>
          <w:szCs w:val="28"/>
          <w:u w:val="single"/>
        </w:rPr>
        <w:t>Centres</w:t>
      </w:r>
    </w:p>
    <w:p w:rsidR="007A1003" w:rsidRPr="007A1003" w:rsidRDefault="007A1003" w:rsidP="007A1003">
      <w:pPr>
        <w:pStyle w:val="ListParagraph"/>
        <w:numPr>
          <w:ilvl w:val="0"/>
          <w:numId w:val="3"/>
        </w:numPr>
        <w:rPr>
          <w:rFonts w:ascii="Century Gothic" w:hAnsi="Century Gothic"/>
          <w:sz w:val="28"/>
          <w:szCs w:val="28"/>
        </w:rPr>
      </w:pPr>
      <w:r w:rsidRPr="007A1003">
        <w:rPr>
          <w:rFonts w:ascii="Century Gothic" w:hAnsi="Century Gothic"/>
          <w:sz w:val="28"/>
          <w:szCs w:val="28"/>
        </w:rPr>
        <w:t>What will you choose for centres today?</w:t>
      </w:r>
    </w:p>
    <w:p w:rsidR="007A1003" w:rsidRPr="007A1003" w:rsidRDefault="007A1003" w:rsidP="007A1003">
      <w:pPr>
        <w:pStyle w:val="ListParagraph"/>
        <w:numPr>
          <w:ilvl w:val="0"/>
          <w:numId w:val="3"/>
        </w:numPr>
        <w:rPr>
          <w:rFonts w:ascii="Century Gothic" w:hAnsi="Century Gothic"/>
          <w:sz w:val="28"/>
          <w:szCs w:val="28"/>
        </w:rPr>
      </w:pPr>
      <w:r w:rsidRPr="007A1003">
        <w:rPr>
          <w:rFonts w:ascii="Century Gothic" w:hAnsi="Century Gothic"/>
          <w:sz w:val="28"/>
          <w:szCs w:val="28"/>
        </w:rPr>
        <w:t xml:space="preserve">Will you build something? Will you choose arts and crafts? </w:t>
      </w:r>
    </w:p>
    <w:p w:rsidR="007A1003" w:rsidRPr="007A1003" w:rsidRDefault="007A1003" w:rsidP="007A1003">
      <w:pPr>
        <w:pStyle w:val="ListParagraph"/>
        <w:numPr>
          <w:ilvl w:val="0"/>
          <w:numId w:val="3"/>
        </w:numPr>
        <w:rPr>
          <w:rFonts w:ascii="Century Gothic" w:hAnsi="Century Gothic"/>
          <w:sz w:val="28"/>
          <w:szCs w:val="28"/>
        </w:rPr>
      </w:pPr>
      <w:r w:rsidRPr="007A1003">
        <w:rPr>
          <w:rFonts w:ascii="Century Gothic" w:hAnsi="Century Gothic"/>
          <w:sz w:val="28"/>
          <w:szCs w:val="28"/>
        </w:rPr>
        <w:t>Let me know what you choose. Send me a picture of what you did. I would love to see it.</w:t>
      </w:r>
    </w:p>
    <w:p w:rsidR="007A1003" w:rsidRPr="007A1003" w:rsidRDefault="007A1003" w:rsidP="007A1003">
      <w:pPr>
        <w:rPr>
          <w:rFonts w:ascii="Century Gothic" w:hAnsi="Century Gothic"/>
          <w:sz w:val="28"/>
          <w:szCs w:val="28"/>
        </w:rPr>
      </w:pPr>
    </w:p>
    <w:p w:rsidR="007A1003" w:rsidRDefault="007A1003" w:rsidP="007A1003"/>
    <w:sectPr w:rsidR="007A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259AC"/>
    <w:rsid w:val="0016612F"/>
    <w:rsid w:val="00362655"/>
    <w:rsid w:val="007A1003"/>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B250"/>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forlove.com/lesson/1-2-nim/" TargetMode="External"/><Relationship Id="rId5" Type="http://schemas.openxmlformats.org/officeDocument/2006/relationships/hyperlink" Target="https://www.mathplayground.com/number_bonds_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cp:revision>
  <dcterms:created xsi:type="dcterms:W3CDTF">2020-04-03T16:33:00Z</dcterms:created>
  <dcterms:modified xsi:type="dcterms:W3CDTF">2020-04-03T17:00:00Z</dcterms:modified>
</cp:coreProperties>
</file>