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34038" w14:textId="5F7AB318" w:rsidR="00C44181" w:rsidRPr="007D1386" w:rsidRDefault="007D1386" w:rsidP="007D1386">
      <w:pPr>
        <w:jc w:val="center"/>
        <w:rPr>
          <w:rFonts w:ascii="Arial" w:hAnsi="Arial" w:cs="Arial"/>
          <w:b/>
        </w:rPr>
      </w:pPr>
      <w:r w:rsidRPr="007D1386">
        <w:rPr>
          <w:rFonts w:ascii="Arial" w:hAnsi="Arial" w:cs="Arial"/>
          <w:b/>
        </w:rPr>
        <w:t>Mother Goose Meets Mozart</w:t>
      </w:r>
    </w:p>
    <w:p w14:paraId="013594FC" w14:textId="7FA14549" w:rsidR="007D1386" w:rsidRPr="007D1386" w:rsidRDefault="007D1386">
      <w:pPr>
        <w:rPr>
          <w:rFonts w:ascii="Arial" w:hAnsi="Arial" w:cs="Arial"/>
        </w:rPr>
      </w:pPr>
    </w:p>
    <w:p w14:paraId="68EBF522" w14:textId="057E1E73" w:rsidR="007D1386" w:rsidRPr="007D1386" w:rsidRDefault="007D1386">
      <w:pPr>
        <w:rPr>
          <w:rFonts w:ascii="Arial" w:hAnsi="Arial" w:cs="Arial"/>
        </w:rPr>
      </w:pPr>
      <w:r w:rsidRPr="007D1386">
        <w:rPr>
          <w:rFonts w:ascii="Arial" w:hAnsi="Arial" w:cs="Arial"/>
        </w:rPr>
        <w:t xml:space="preserve">Jack and Jill. Went up the hill </w:t>
      </w:r>
    </w:p>
    <w:p w14:paraId="5262CA17" w14:textId="5702D5F8" w:rsidR="007D1386" w:rsidRPr="007D1386" w:rsidRDefault="007D1386">
      <w:pPr>
        <w:rPr>
          <w:rFonts w:ascii="Arial" w:hAnsi="Arial" w:cs="Arial"/>
        </w:rPr>
      </w:pPr>
      <w:r w:rsidRPr="007D1386">
        <w:rPr>
          <w:rFonts w:ascii="Arial" w:hAnsi="Arial" w:cs="Arial"/>
        </w:rPr>
        <w:t xml:space="preserve">To fetch a pail of wa – ter. </w:t>
      </w:r>
    </w:p>
    <w:p w14:paraId="22D770EC" w14:textId="37B40AE5" w:rsidR="007D1386" w:rsidRPr="007D1386" w:rsidRDefault="007D1386">
      <w:pPr>
        <w:rPr>
          <w:rFonts w:ascii="Arial" w:hAnsi="Arial" w:cs="Arial"/>
        </w:rPr>
      </w:pPr>
      <w:r w:rsidRPr="007D1386">
        <w:rPr>
          <w:rFonts w:ascii="Arial" w:hAnsi="Arial" w:cs="Arial"/>
        </w:rPr>
        <w:t>Jack fell down and broke his crown,</w:t>
      </w:r>
    </w:p>
    <w:p w14:paraId="1112B8A7" w14:textId="1F59457B" w:rsidR="007D1386" w:rsidRPr="007D1386" w:rsidRDefault="007D1386">
      <w:pPr>
        <w:rPr>
          <w:rFonts w:ascii="Arial" w:hAnsi="Arial" w:cs="Arial"/>
        </w:rPr>
      </w:pPr>
      <w:r w:rsidRPr="007D1386">
        <w:rPr>
          <w:rFonts w:ascii="Arial" w:hAnsi="Arial" w:cs="Arial"/>
        </w:rPr>
        <w:t xml:space="preserve">And Jill came tum – bling </w:t>
      </w:r>
      <w:proofErr w:type="spellStart"/>
      <w:r w:rsidRPr="007D1386">
        <w:rPr>
          <w:rFonts w:ascii="Arial" w:hAnsi="Arial" w:cs="Arial"/>
        </w:rPr>
        <w:t>af</w:t>
      </w:r>
      <w:proofErr w:type="spellEnd"/>
      <w:r w:rsidRPr="007D1386">
        <w:rPr>
          <w:rFonts w:ascii="Arial" w:hAnsi="Arial" w:cs="Arial"/>
        </w:rPr>
        <w:t xml:space="preserve"> – ter.</w:t>
      </w:r>
    </w:p>
    <w:p w14:paraId="3ECB3D93" w14:textId="16060B98" w:rsidR="007D1386" w:rsidRPr="007D1386" w:rsidRDefault="007D1386">
      <w:pPr>
        <w:rPr>
          <w:rFonts w:ascii="Arial" w:hAnsi="Arial" w:cs="Arial"/>
        </w:rPr>
      </w:pPr>
    </w:p>
    <w:p w14:paraId="00F77BDF" w14:textId="705315DB" w:rsidR="007D1386" w:rsidRPr="007D1386" w:rsidRDefault="007D1386">
      <w:pPr>
        <w:rPr>
          <w:rFonts w:ascii="Arial" w:hAnsi="Arial" w:cs="Arial"/>
        </w:rPr>
      </w:pPr>
      <w:r w:rsidRPr="007D1386">
        <w:rPr>
          <w:rFonts w:ascii="Arial" w:hAnsi="Arial" w:cs="Arial"/>
        </w:rPr>
        <w:t>(instrumental interlude)</w:t>
      </w:r>
    </w:p>
    <w:p w14:paraId="3E7A7276" w14:textId="7A85F51A" w:rsidR="007D1386" w:rsidRPr="007D1386" w:rsidRDefault="007D1386">
      <w:pPr>
        <w:rPr>
          <w:rFonts w:ascii="Arial" w:hAnsi="Arial" w:cs="Arial"/>
        </w:rPr>
      </w:pPr>
    </w:p>
    <w:p w14:paraId="0018D74B" w14:textId="44745A89" w:rsidR="007D1386" w:rsidRPr="007D1386" w:rsidRDefault="007D1386">
      <w:pPr>
        <w:rPr>
          <w:rFonts w:ascii="Arial" w:hAnsi="Arial" w:cs="Arial"/>
        </w:rPr>
      </w:pPr>
      <w:r w:rsidRPr="007D1386">
        <w:rPr>
          <w:rFonts w:ascii="Arial" w:hAnsi="Arial" w:cs="Arial"/>
        </w:rPr>
        <w:t>Three blind mice,</w:t>
      </w:r>
    </w:p>
    <w:p w14:paraId="3EC21C3A" w14:textId="16C12A86" w:rsidR="007D1386" w:rsidRPr="007D1386" w:rsidRDefault="007D1386">
      <w:pPr>
        <w:rPr>
          <w:rFonts w:ascii="Arial" w:hAnsi="Arial" w:cs="Arial"/>
        </w:rPr>
      </w:pPr>
      <w:r w:rsidRPr="007D1386">
        <w:rPr>
          <w:rFonts w:ascii="Arial" w:hAnsi="Arial" w:cs="Arial"/>
        </w:rPr>
        <w:t>Three blind mice,</w:t>
      </w:r>
    </w:p>
    <w:p w14:paraId="0B890690" w14:textId="5086B408" w:rsidR="007D1386" w:rsidRPr="007D1386" w:rsidRDefault="007D1386">
      <w:pPr>
        <w:rPr>
          <w:rFonts w:ascii="Arial" w:hAnsi="Arial" w:cs="Arial"/>
        </w:rPr>
      </w:pPr>
      <w:r w:rsidRPr="007D1386">
        <w:rPr>
          <w:rFonts w:ascii="Arial" w:hAnsi="Arial" w:cs="Arial"/>
        </w:rPr>
        <w:t>See how they run,</w:t>
      </w:r>
    </w:p>
    <w:p w14:paraId="5AB56C2C" w14:textId="64662FDF" w:rsidR="007D1386" w:rsidRPr="007D1386" w:rsidRDefault="007D1386">
      <w:pPr>
        <w:rPr>
          <w:rFonts w:ascii="Arial" w:hAnsi="Arial" w:cs="Arial"/>
        </w:rPr>
      </w:pPr>
      <w:r w:rsidRPr="007D1386">
        <w:rPr>
          <w:rFonts w:ascii="Arial" w:hAnsi="Arial" w:cs="Arial"/>
        </w:rPr>
        <w:t>See how they run,</w:t>
      </w:r>
    </w:p>
    <w:p w14:paraId="3F477140" w14:textId="647EA2B5" w:rsidR="007D1386" w:rsidRPr="007D1386" w:rsidRDefault="007D1386">
      <w:pPr>
        <w:rPr>
          <w:rFonts w:ascii="Arial" w:hAnsi="Arial" w:cs="Arial"/>
        </w:rPr>
      </w:pPr>
      <w:r w:rsidRPr="007D1386">
        <w:rPr>
          <w:rFonts w:ascii="Arial" w:hAnsi="Arial" w:cs="Arial"/>
        </w:rPr>
        <w:t>They all ran after the farmer’s wife,</w:t>
      </w:r>
      <w:bookmarkStart w:id="0" w:name="_GoBack"/>
      <w:bookmarkEnd w:id="0"/>
    </w:p>
    <w:p w14:paraId="4D9F7582" w14:textId="77777777" w:rsidR="007D1386" w:rsidRPr="007D1386" w:rsidRDefault="007D1386">
      <w:pPr>
        <w:rPr>
          <w:rFonts w:ascii="Arial" w:hAnsi="Arial" w:cs="Arial"/>
        </w:rPr>
      </w:pPr>
      <w:r w:rsidRPr="007D1386">
        <w:rPr>
          <w:rFonts w:ascii="Arial" w:hAnsi="Arial" w:cs="Arial"/>
        </w:rPr>
        <w:t xml:space="preserve">Who turned and gave them </w:t>
      </w:r>
    </w:p>
    <w:p w14:paraId="6934E580" w14:textId="3C4D35D4" w:rsidR="007D1386" w:rsidRPr="007D1386" w:rsidRDefault="007D1386">
      <w:pPr>
        <w:rPr>
          <w:rFonts w:ascii="Arial" w:hAnsi="Arial" w:cs="Arial"/>
        </w:rPr>
      </w:pPr>
      <w:r w:rsidRPr="007D1386">
        <w:rPr>
          <w:rFonts w:ascii="Arial" w:hAnsi="Arial" w:cs="Arial"/>
        </w:rPr>
        <w:t>The fright of their lives.</w:t>
      </w:r>
    </w:p>
    <w:p w14:paraId="7916C913" w14:textId="731B7D6E" w:rsidR="007D1386" w:rsidRPr="007D1386" w:rsidRDefault="007D1386">
      <w:pPr>
        <w:rPr>
          <w:rFonts w:ascii="Arial" w:hAnsi="Arial" w:cs="Arial"/>
        </w:rPr>
      </w:pPr>
      <w:r w:rsidRPr="007D1386">
        <w:rPr>
          <w:rFonts w:ascii="Arial" w:hAnsi="Arial" w:cs="Arial"/>
        </w:rPr>
        <w:t>Did you ever see such a sight in your life</w:t>
      </w:r>
    </w:p>
    <w:p w14:paraId="0B3A88FE" w14:textId="2CA18F7C" w:rsidR="007D1386" w:rsidRPr="007D1386" w:rsidRDefault="007D1386">
      <w:pPr>
        <w:rPr>
          <w:rFonts w:ascii="Arial" w:hAnsi="Arial" w:cs="Arial"/>
        </w:rPr>
      </w:pPr>
      <w:r w:rsidRPr="007D1386">
        <w:rPr>
          <w:rFonts w:ascii="Arial" w:hAnsi="Arial" w:cs="Arial"/>
        </w:rPr>
        <w:t>As three blind mice?</w:t>
      </w:r>
    </w:p>
    <w:p w14:paraId="6A42925B" w14:textId="16F595BC" w:rsidR="007D1386" w:rsidRPr="007D1386" w:rsidRDefault="007D1386">
      <w:pPr>
        <w:rPr>
          <w:rFonts w:ascii="Arial" w:hAnsi="Arial" w:cs="Arial"/>
        </w:rPr>
      </w:pPr>
    </w:p>
    <w:p w14:paraId="667E1D9E" w14:textId="12A33F76" w:rsidR="007D1386" w:rsidRPr="007D1386" w:rsidRDefault="007D1386">
      <w:pPr>
        <w:rPr>
          <w:rFonts w:ascii="Arial" w:hAnsi="Arial" w:cs="Arial"/>
        </w:rPr>
      </w:pPr>
      <w:r w:rsidRPr="007D1386">
        <w:rPr>
          <w:rFonts w:ascii="Arial" w:hAnsi="Arial" w:cs="Arial"/>
        </w:rPr>
        <w:t>(instrumental interlude)</w:t>
      </w:r>
    </w:p>
    <w:p w14:paraId="1BC64BCA" w14:textId="21564785" w:rsidR="007D1386" w:rsidRPr="007D1386" w:rsidRDefault="007D1386">
      <w:pPr>
        <w:rPr>
          <w:rFonts w:ascii="Arial" w:hAnsi="Arial" w:cs="Arial"/>
        </w:rPr>
      </w:pPr>
    </w:p>
    <w:p w14:paraId="06028992" w14:textId="5C9B8B91" w:rsidR="007D1386" w:rsidRPr="007D1386" w:rsidRDefault="007D1386">
      <w:pPr>
        <w:rPr>
          <w:rFonts w:ascii="Arial" w:hAnsi="Arial" w:cs="Arial"/>
        </w:rPr>
      </w:pPr>
      <w:r w:rsidRPr="007D1386">
        <w:rPr>
          <w:rFonts w:ascii="Arial" w:hAnsi="Arial" w:cs="Arial"/>
        </w:rPr>
        <w:t xml:space="preserve">Twin – </w:t>
      </w:r>
      <w:proofErr w:type="spellStart"/>
      <w:r w:rsidRPr="007D1386">
        <w:rPr>
          <w:rFonts w:ascii="Arial" w:hAnsi="Arial" w:cs="Arial"/>
        </w:rPr>
        <w:t>kle</w:t>
      </w:r>
      <w:proofErr w:type="spellEnd"/>
      <w:r w:rsidRPr="007D1386">
        <w:rPr>
          <w:rFonts w:ascii="Arial" w:hAnsi="Arial" w:cs="Arial"/>
        </w:rPr>
        <w:t xml:space="preserve">, twin – </w:t>
      </w:r>
      <w:proofErr w:type="spellStart"/>
      <w:r w:rsidRPr="007D1386">
        <w:rPr>
          <w:rFonts w:ascii="Arial" w:hAnsi="Arial" w:cs="Arial"/>
        </w:rPr>
        <w:t>kle</w:t>
      </w:r>
      <w:proofErr w:type="spellEnd"/>
      <w:r w:rsidRPr="007D1386">
        <w:rPr>
          <w:rFonts w:ascii="Arial" w:hAnsi="Arial" w:cs="Arial"/>
        </w:rPr>
        <w:t xml:space="preserve">, lit – </w:t>
      </w:r>
      <w:proofErr w:type="spellStart"/>
      <w:r w:rsidRPr="007D1386">
        <w:rPr>
          <w:rFonts w:ascii="Arial" w:hAnsi="Arial" w:cs="Arial"/>
        </w:rPr>
        <w:t>tle</w:t>
      </w:r>
      <w:proofErr w:type="spellEnd"/>
      <w:r w:rsidRPr="007D1386">
        <w:rPr>
          <w:rFonts w:ascii="Arial" w:hAnsi="Arial" w:cs="Arial"/>
        </w:rPr>
        <w:t xml:space="preserve"> star,</w:t>
      </w:r>
    </w:p>
    <w:p w14:paraId="56460EB8" w14:textId="173A022A" w:rsidR="007D1386" w:rsidRPr="007D1386" w:rsidRDefault="007D1386">
      <w:pPr>
        <w:rPr>
          <w:rFonts w:ascii="Arial" w:hAnsi="Arial" w:cs="Arial"/>
        </w:rPr>
      </w:pPr>
      <w:r w:rsidRPr="007D1386">
        <w:rPr>
          <w:rFonts w:ascii="Arial" w:hAnsi="Arial" w:cs="Arial"/>
        </w:rPr>
        <w:t>How I won – der what you are.</w:t>
      </w:r>
    </w:p>
    <w:p w14:paraId="2771B164" w14:textId="77DC3067" w:rsidR="007D1386" w:rsidRPr="007D1386" w:rsidRDefault="007D1386">
      <w:pPr>
        <w:rPr>
          <w:rFonts w:ascii="Arial" w:hAnsi="Arial" w:cs="Arial"/>
        </w:rPr>
      </w:pPr>
      <w:r w:rsidRPr="007D1386">
        <w:rPr>
          <w:rFonts w:ascii="Arial" w:hAnsi="Arial" w:cs="Arial"/>
        </w:rPr>
        <w:t xml:space="preserve">Up a – </w:t>
      </w:r>
      <w:proofErr w:type="spellStart"/>
      <w:r w:rsidRPr="007D1386">
        <w:rPr>
          <w:rFonts w:ascii="Arial" w:hAnsi="Arial" w:cs="Arial"/>
        </w:rPr>
        <w:t>bove</w:t>
      </w:r>
      <w:proofErr w:type="spellEnd"/>
      <w:r w:rsidRPr="007D1386">
        <w:rPr>
          <w:rFonts w:ascii="Arial" w:hAnsi="Arial" w:cs="Arial"/>
        </w:rPr>
        <w:t xml:space="preserve"> the world so high,</w:t>
      </w:r>
    </w:p>
    <w:p w14:paraId="5539E696" w14:textId="5D136558" w:rsidR="007D1386" w:rsidRPr="007D1386" w:rsidRDefault="007D1386">
      <w:pPr>
        <w:rPr>
          <w:rFonts w:ascii="Arial" w:hAnsi="Arial" w:cs="Arial"/>
        </w:rPr>
      </w:pPr>
      <w:r w:rsidRPr="007D1386">
        <w:rPr>
          <w:rFonts w:ascii="Arial" w:hAnsi="Arial" w:cs="Arial"/>
        </w:rPr>
        <w:t>Like a diamond in the sky.</w:t>
      </w:r>
    </w:p>
    <w:p w14:paraId="4C23B989" w14:textId="3CB4D087" w:rsidR="007D1386" w:rsidRPr="007D1386" w:rsidRDefault="007D1386">
      <w:pPr>
        <w:rPr>
          <w:rFonts w:ascii="Arial" w:hAnsi="Arial" w:cs="Arial"/>
        </w:rPr>
      </w:pPr>
      <w:r w:rsidRPr="007D1386">
        <w:rPr>
          <w:rFonts w:ascii="Arial" w:hAnsi="Arial" w:cs="Arial"/>
        </w:rPr>
        <w:t xml:space="preserve">Twin – </w:t>
      </w:r>
      <w:proofErr w:type="spellStart"/>
      <w:r w:rsidRPr="007D1386">
        <w:rPr>
          <w:rFonts w:ascii="Arial" w:hAnsi="Arial" w:cs="Arial"/>
        </w:rPr>
        <w:t>kle</w:t>
      </w:r>
      <w:proofErr w:type="spellEnd"/>
      <w:r w:rsidRPr="007D1386">
        <w:rPr>
          <w:rFonts w:ascii="Arial" w:hAnsi="Arial" w:cs="Arial"/>
        </w:rPr>
        <w:t xml:space="preserve">, twin – </w:t>
      </w:r>
      <w:proofErr w:type="spellStart"/>
      <w:r w:rsidRPr="007D1386">
        <w:rPr>
          <w:rFonts w:ascii="Arial" w:hAnsi="Arial" w:cs="Arial"/>
        </w:rPr>
        <w:t>kle</w:t>
      </w:r>
      <w:proofErr w:type="spellEnd"/>
      <w:r w:rsidRPr="007D1386">
        <w:rPr>
          <w:rFonts w:ascii="Arial" w:hAnsi="Arial" w:cs="Arial"/>
        </w:rPr>
        <w:t xml:space="preserve">, lit – </w:t>
      </w:r>
      <w:proofErr w:type="spellStart"/>
      <w:r w:rsidRPr="007D1386">
        <w:rPr>
          <w:rFonts w:ascii="Arial" w:hAnsi="Arial" w:cs="Arial"/>
        </w:rPr>
        <w:t>tle</w:t>
      </w:r>
      <w:proofErr w:type="spellEnd"/>
      <w:r w:rsidRPr="007D1386">
        <w:rPr>
          <w:rFonts w:ascii="Arial" w:hAnsi="Arial" w:cs="Arial"/>
        </w:rPr>
        <w:t xml:space="preserve"> star, </w:t>
      </w:r>
    </w:p>
    <w:p w14:paraId="7FB090B9" w14:textId="2F872D9B" w:rsidR="007D1386" w:rsidRPr="007D1386" w:rsidRDefault="007D1386">
      <w:pPr>
        <w:rPr>
          <w:rFonts w:ascii="Arial" w:hAnsi="Arial" w:cs="Arial"/>
        </w:rPr>
      </w:pPr>
      <w:r w:rsidRPr="007D1386">
        <w:rPr>
          <w:rFonts w:ascii="Arial" w:hAnsi="Arial" w:cs="Arial"/>
        </w:rPr>
        <w:t>How I won – der what you are.</w:t>
      </w:r>
    </w:p>
    <w:p w14:paraId="6FED6008" w14:textId="008A131D" w:rsidR="007D1386" w:rsidRPr="007D1386" w:rsidRDefault="007D1386">
      <w:pPr>
        <w:rPr>
          <w:rFonts w:ascii="Arial" w:hAnsi="Arial" w:cs="Arial"/>
        </w:rPr>
      </w:pPr>
    </w:p>
    <w:p w14:paraId="4C0BEAEB" w14:textId="54CC373E" w:rsidR="007D1386" w:rsidRPr="007D1386" w:rsidRDefault="007D1386">
      <w:pPr>
        <w:rPr>
          <w:rFonts w:ascii="Arial" w:hAnsi="Arial" w:cs="Arial"/>
        </w:rPr>
      </w:pPr>
      <w:r w:rsidRPr="007D1386">
        <w:rPr>
          <w:rFonts w:ascii="Arial" w:hAnsi="Arial" w:cs="Arial"/>
        </w:rPr>
        <w:t>(Mozart style)</w:t>
      </w:r>
    </w:p>
    <w:p w14:paraId="397016D2" w14:textId="00BC45D6" w:rsidR="007D1386" w:rsidRPr="007D1386" w:rsidRDefault="007D1386">
      <w:pPr>
        <w:rPr>
          <w:rFonts w:ascii="Arial" w:hAnsi="Arial" w:cs="Arial"/>
        </w:rPr>
      </w:pPr>
    </w:p>
    <w:p w14:paraId="520CAE5B" w14:textId="5A9846DD" w:rsidR="007D1386" w:rsidRPr="007D1386" w:rsidRDefault="007D1386">
      <w:pPr>
        <w:rPr>
          <w:rFonts w:ascii="Arial" w:hAnsi="Arial" w:cs="Arial"/>
        </w:rPr>
      </w:pPr>
      <w:r w:rsidRPr="007D1386">
        <w:rPr>
          <w:rFonts w:ascii="Arial" w:hAnsi="Arial" w:cs="Arial"/>
        </w:rPr>
        <w:t xml:space="preserve">Twinkle, twinkle, little star, </w:t>
      </w:r>
    </w:p>
    <w:p w14:paraId="1EE36052" w14:textId="6B0FF09A" w:rsidR="007D1386" w:rsidRPr="007D1386" w:rsidRDefault="007D1386">
      <w:pPr>
        <w:rPr>
          <w:rFonts w:ascii="Arial" w:hAnsi="Arial" w:cs="Arial"/>
        </w:rPr>
      </w:pPr>
      <w:r w:rsidRPr="007D1386">
        <w:rPr>
          <w:rFonts w:ascii="Arial" w:hAnsi="Arial" w:cs="Arial"/>
        </w:rPr>
        <w:t>How I wonder what you are.</w:t>
      </w:r>
    </w:p>
    <w:p w14:paraId="5D8E36A9" w14:textId="2FD7A80C" w:rsidR="007D1386" w:rsidRPr="007D1386" w:rsidRDefault="007D1386">
      <w:pPr>
        <w:rPr>
          <w:rFonts w:ascii="Arial" w:hAnsi="Arial" w:cs="Arial"/>
        </w:rPr>
      </w:pPr>
      <w:r w:rsidRPr="007D1386">
        <w:rPr>
          <w:rFonts w:ascii="Arial" w:hAnsi="Arial" w:cs="Arial"/>
        </w:rPr>
        <w:t>Up above the world so high,</w:t>
      </w:r>
    </w:p>
    <w:p w14:paraId="7F56B04B" w14:textId="5B82FDBC" w:rsidR="007D1386" w:rsidRPr="007D1386" w:rsidRDefault="007D1386">
      <w:pPr>
        <w:rPr>
          <w:rFonts w:ascii="Arial" w:hAnsi="Arial" w:cs="Arial"/>
        </w:rPr>
      </w:pPr>
      <w:r w:rsidRPr="007D1386">
        <w:rPr>
          <w:rFonts w:ascii="Arial" w:hAnsi="Arial" w:cs="Arial"/>
        </w:rPr>
        <w:t>Like a diamond in the sky,</w:t>
      </w:r>
    </w:p>
    <w:p w14:paraId="4B4D0AA2" w14:textId="3E58F826" w:rsidR="007D1386" w:rsidRPr="007D1386" w:rsidRDefault="007D1386">
      <w:pPr>
        <w:rPr>
          <w:rFonts w:ascii="Arial" w:hAnsi="Arial" w:cs="Arial"/>
        </w:rPr>
      </w:pPr>
      <w:r w:rsidRPr="007D1386">
        <w:rPr>
          <w:rFonts w:ascii="Arial" w:hAnsi="Arial" w:cs="Arial"/>
        </w:rPr>
        <w:t xml:space="preserve">Like a – </w:t>
      </w:r>
      <w:proofErr w:type="spellStart"/>
      <w:r w:rsidRPr="007D1386">
        <w:rPr>
          <w:rFonts w:ascii="Arial" w:hAnsi="Arial" w:cs="Arial"/>
        </w:rPr>
        <w:t>dia</w:t>
      </w:r>
      <w:proofErr w:type="spellEnd"/>
      <w:r w:rsidRPr="007D1386">
        <w:rPr>
          <w:rFonts w:ascii="Arial" w:hAnsi="Arial" w:cs="Arial"/>
        </w:rPr>
        <w:t xml:space="preserve"> – </w:t>
      </w:r>
      <w:proofErr w:type="spellStart"/>
      <w:r w:rsidRPr="007D1386">
        <w:rPr>
          <w:rFonts w:ascii="Arial" w:hAnsi="Arial" w:cs="Arial"/>
        </w:rPr>
        <w:t>mond</w:t>
      </w:r>
      <w:proofErr w:type="spellEnd"/>
      <w:r w:rsidRPr="007D1386">
        <w:rPr>
          <w:rFonts w:ascii="Arial" w:hAnsi="Arial" w:cs="Arial"/>
        </w:rPr>
        <w:t xml:space="preserve"> in . . . </w:t>
      </w:r>
    </w:p>
    <w:p w14:paraId="76349C39" w14:textId="51CFE474" w:rsidR="007D1386" w:rsidRPr="007D1386" w:rsidRDefault="007D1386">
      <w:pPr>
        <w:rPr>
          <w:rFonts w:ascii="Arial" w:hAnsi="Arial" w:cs="Arial"/>
        </w:rPr>
      </w:pPr>
      <w:r w:rsidRPr="007D1386">
        <w:rPr>
          <w:rFonts w:ascii="Arial" w:hAnsi="Arial" w:cs="Arial"/>
        </w:rPr>
        <w:t>The . . . sky.</w:t>
      </w:r>
    </w:p>
    <w:sectPr w:rsidR="007D1386" w:rsidRPr="007D1386" w:rsidSect="006B00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86"/>
    <w:rsid w:val="006B00F0"/>
    <w:rsid w:val="007D1386"/>
    <w:rsid w:val="00C44181"/>
    <w:rsid w:val="00F8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FF3D19"/>
  <w15:chartTrackingRefBased/>
  <w15:docId w15:val="{10D81708-DFD7-754C-9AFA-9504CBEA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2020-04-28T16:45:00Z</dcterms:created>
  <dcterms:modified xsi:type="dcterms:W3CDTF">2020-04-28T16:54:00Z</dcterms:modified>
</cp:coreProperties>
</file>