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2797C" w14:textId="12675618" w:rsidR="00AC663C" w:rsidRDefault="0029005B" w:rsidP="0029005B">
      <w:pPr>
        <w:jc w:val="center"/>
        <w:rPr>
          <w:b/>
          <w:bCs/>
          <w:sz w:val="30"/>
          <w:szCs w:val="30"/>
          <w:u w:val="single"/>
        </w:rPr>
      </w:pPr>
      <w:r w:rsidRPr="0029005B">
        <w:rPr>
          <w:b/>
          <w:bCs/>
          <w:sz w:val="30"/>
          <w:szCs w:val="30"/>
          <w:u w:val="single"/>
        </w:rPr>
        <w:t xml:space="preserve">Unit Two Essay: The Hidden Worry </w:t>
      </w:r>
    </w:p>
    <w:p w14:paraId="026A7BE7" w14:textId="6168C682" w:rsidR="0029005B" w:rsidRDefault="0029005B" w:rsidP="0029005B">
      <w:r>
        <w:t xml:space="preserve">Throughout this unit we discussed sensation, fear, motivation, desperation and the need to promote wellness. The movie, </w:t>
      </w:r>
      <w:r>
        <w:rPr>
          <w:i/>
          <w:iCs/>
        </w:rPr>
        <w:t>Pursuit of Happiness,</w:t>
      </w:r>
      <w:r>
        <w:t xml:space="preserve"> encapsulated all of these feelings as Chris Gardner did everything possible to provide for himself and his child. This included belligerent behavior towards people he would have never disrespected otherwise. The purpose of this assignment is to assess the </w:t>
      </w:r>
      <w:r w:rsidR="00D56794">
        <w:t xml:space="preserve">damage that desperation can cause. </w:t>
      </w:r>
    </w:p>
    <w:p w14:paraId="03D33156" w14:textId="0DCCF5F1" w:rsidR="0029005B" w:rsidRDefault="0029005B" w:rsidP="0029005B">
      <w:pPr>
        <w:rPr>
          <w:b/>
          <w:bCs/>
          <w:u w:val="single"/>
        </w:rPr>
      </w:pPr>
      <w:r>
        <w:rPr>
          <w:b/>
          <w:bCs/>
          <w:u w:val="single"/>
        </w:rPr>
        <w:t>Procedure</w:t>
      </w:r>
    </w:p>
    <w:p w14:paraId="0B03D4F4" w14:textId="7073ADB4" w:rsidR="0029005B" w:rsidRDefault="0029005B" w:rsidP="0029005B">
      <w:pPr>
        <w:pStyle w:val="ListParagraph"/>
        <w:numPr>
          <w:ilvl w:val="0"/>
          <w:numId w:val="1"/>
        </w:numPr>
      </w:pPr>
      <w:r>
        <w:t xml:space="preserve">This is an </w:t>
      </w:r>
      <w:r>
        <w:rPr>
          <w:u w:val="single"/>
        </w:rPr>
        <w:t>individual</w:t>
      </w:r>
      <w:r>
        <w:t xml:space="preserve"> assignment</w:t>
      </w:r>
    </w:p>
    <w:p w14:paraId="20DBD165" w14:textId="3E442185" w:rsidR="0029005B" w:rsidRDefault="0029005B" w:rsidP="0029005B">
      <w:pPr>
        <w:pStyle w:val="ListParagraph"/>
        <w:numPr>
          <w:ilvl w:val="0"/>
          <w:numId w:val="1"/>
        </w:numPr>
      </w:pPr>
      <w:r>
        <w:t xml:space="preserve">The assignment should be </w:t>
      </w:r>
      <w:bookmarkStart w:id="0" w:name="_GoBack"/>
      <w:bookmarkEnd w:id="0"/>
      <w:r w:rsidR="00B91252">
        <w:t>500 words (+/- 50)</w:t>
      </w:r>
      <w:r>
        <w:t xml:space="preserve"> double-spaced. </w:t>
      </w:r>
    </w:p>
    <w:p w14:paraId="13C07695" w14:textId="30C7D144" w:rsidR="0029005B" w:rsidRDefault="0029005B" w:rsidP="0029005B">
      <w:pPr>
        <w:pStyle w:val="ListParagraph"/>
        <w:numPr>
          <w:ilvl w:val="0"/>
          <w:numId w:val="1"/>
        </w:numPr>
      </w:pPr>
      <w:r>
        <w:t xml:space="preserve">Answer the following question: </w:t>
      </w:r>
    </w:p>
    <w:p w14:paraId="7CB3EB1A" w14:textId="58ED86CA" w:rsidR="0029005B" w:rsidRPr="002811A9" w:rsidRDefault="007D301C" w:rsidP="0029005B">
      <w:pPr>
        <w:pStyle w:val="ListParagraph"/>
        <w:numPr>
          <w:ilvl w:val="1"/>
          <w:numId w:val="1"/>
        </w:numPr>
        <w:rPr>
          <w:i/>
          <w:iCs/>
        </w:rPr>
      </w:pPr>
      <w:r>
        <w:rPr>
          <w:i/>
          <w:iCs/>
        </w:rPr>
        <w:t>Should desperation be classified as a psychological disorder</w:t>
      </w:r>
      <w:r w:rsidR="0029005B" w:rsidRPr="002811A9">
        <w:rPr>
          <w:i/>
          <w:iCs/>
        </w:rPr>
        <w:t>?</w:t>
      </w:r>
    </w:p>
    <w:p w14:paraId="66AD4E9C" w14:textId="5FDA2DBE" w:rsidR="0029005B" w:rsidRDefault="0029005B" w:rsidP="0029005B">
      <w:pPr>
        <w:pStyle w:val="ListParagraph"/>
        <w:numPr>
          <w:ilvl w:val="0"/>
          <w:numId w:val="1"/>
        </w:numPr>
      </w:pPr>
      <w:r>
        <w:t xml:space="preserve">Be sure to use examples from the Pursuit of Happiness and a minimum of one additional resource to illustrate your argument. </w:t>
      </w:r>
    </w:p>
    <w:p w14:paraId="5019B0BB" w14:textId="48663D67" w:rsidR="0029005B" w:rsidRDefault="0029005B" w:rsidP="0029005B">
      <w:pPr>
        <w:pStyle w:val="ListParagraph"/>
        <w:numPr>
          <w:ilvl w:val="0"/>
          <w:numId w:val="1"/>
        </w:numPr>
      </w:pPr>
      <w:r>
        <w:t xml:space="preserve">You should have both an </w:t>
      </w:r>
      <w:r>
        <w:rPr>
          <w:u w:val="single"/>
        </w:rPr>
        <w:t>introduction</w:t>
      </w:r>
      <w:r>
        <w:t xml:space="preserve"> and a </w:t>
      </w:r>
      <w:r>
        <w:rPr>
          <w:u w:val="single"/>
        </w:rPr>
        <w:t>conclusion.</w:t>
      </w:r>
      <w:r>
        <w:t xml:space="preserve"> This should also include a </w:t>
      </w:r>
      <w:r>
        <w:rPr>
          <w:u w:val="single"/>
        </w:rPr>
        <w:t>thesis statement</w:t>
      </w:r>
      <w:r>
        <w:t xml:space="preserve">. </w:t>
      </w:r>
    </w:p>
    <w:p w14:paraId="154E78C7" w14:textId="3667B262" w:rsidR="0029005B" w:rsidRDefault="0029005B" w:rsidP="0029005B">
      <w:pPr>
        <w:pStyle w:val="ListParagraph"/>
        <w:numPr>
          <w:ilvl w:val="0"/>
          <w:numId w:val="1"/>
        </w:numPr>
      </w:pPr>
      <w:r>
        <w:t xml:space="preserve">Refer to the “how to write an essay” document located on Mr. Katsionis website. </w:t>
      </w:r>
    </w:p>
    <w:p w14:paraId="4333310B" w14:textId="090E4227" w:rsidR="002811A9" w:rsidRPr="0029005B" w:rsidRDefault="002811A9" w:rsidP="0029005B">
      <w:pPr>
        <w:pStyle w:val="ListParagraph"/>
        <w:numPr>
          <w:ilvl w:val="0"/>
          <w:numId w:val="1"/>
        </w:numPr>
      </w:pPr>
      <w:r>
        <w:t xml:space="preserve">This assignment will be marked /10 and will be assessed on a combination of content, research, mechanics and spelling/grammar. </w:t>
      </w:r>
    </w:p>
    <w:p w14:paraId="7D6FE6A3" w14:textId="26037264" w:rsidR="0029005B" w:rsidRPr="0029005B" w:rsidRDefault="0029005B" w:rsidP="0029005B">
      <w:pPr>
        <w:rPr>
          <w:u w:val="single"/>
        </w:rPr>
      </w:pPr>
    </w:p>
    <w:sectPr w:rsidR="0029005B" w:rsidRPr="00290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70D5"/>
    <w:multiLevelType w:val="hybridMultilevel"/>
    <w:tmpl w:val="F3742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5B"/>
    <w:rsid w:val="002811A9"/>
    <w:rsid w:val="0029005B"/>
    <w:rsid w:val="007D301C"/>
    <w:rsid w:val="008610A8"/>
    <w:rsid w:val="00B0105D"/>
    <w:rsid w:val="00B91252"/>
    <w:rsid w:val="00D56794"/>
    <w:rsid w:val="00DC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B847"/>
  <w15:chartTrackingRefBased/>
  <w15:docId w15:val="{FC62AC74-9F9E-4537-9A26-DFAE2F21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41</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9</cp:revision>
  <dcterms:created xsi:type="dcterms:W3CDTF">2021-02-03T21:34:00Z</dcterms:created>
  <dcterms:modified xsi:type="dcterms:W3CDTF">2021-03-02T21:32:00Z</dcterms:modified>
</cp:coreProperties>
</file>