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46A8A" w14:textId="19153539" w:rsidR="00E6261F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D1E88">
        <w:rPr>
          <w:rFonts w:ascii="Century Gothic" w:hAnsi="Century Gothic"/>
          <w:b/>
          <w:bCs/>
          <w:sz w:val="28"/>
          <w:szCs w:val="28"/>
          <w:u w:val="single"/>
        </w:rPr>
        <w:t xml:space="preserve">Word Work for the week of </w:t>
      </w:r>
      <w:r w:rsidR="006A7DF3">
        <w:rPr>
          <w:rFonts w:ascii="Century Gothic" w:hAnsi="Century Gothic"/>
          <w:b/>
          <w:bCs/>
          <w:sz w:val="28"/>
          <w:szCs w:val="28"/>
          <w:u w:val="single"/>
        </w:rPr>
        <w:t>June 8</w:t>
      </w:r>
      <w:r w:rsidR="006A7DF3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6A7DF3">
        <w:rPr>
          <w:rFonts w:ascii="Century Gothic" w:hAnsi="Century Gothic"/>
          <w:b/>
          <w:bCs/>
          <w:sz w:val="28"/>
          <w:szCs w:val="28"/>
          <w:u w:val="single"/>
        </w:rPr>
        <w:t>-12</w:t>
      </w:r>
      <w:r w:rsidR="00641CB2" w:rsidRPr="00641CB2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641CB2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10E8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B0A5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048F7541" w14:textId="0E91EC66" w:rsidR="004D1E88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F26B7DC" w14:textId="523B765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Yellow Group</w:t>
      </w:r>
    </w:p>
    <w:p w14:paraId="4E38464B" w14:textId="6BD44E8E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F61594">
        <w:rPr>
          <w:rFonts w:ascii="Century Gothic" w:hAnsi="Century Gothic"/>
          <w:sz w:val="24"/>
          <w:szCs w:val="24"/>
        </w:rPr>
        <w:t xml:space="preserve">the short vowels </w:t>
      </w:r>
      <w:r w:rsidR="006A7DF3">
        <w:rPr>
          <w:rFonts w:ascii="Century Gothic" w:hAnsi="Century Gothic"/>
          <w:sz w:val="24"/>
          <w:szCs w:val="24"/>
        </w:rPr>
        <w:t>before NG and MP</w:t>
      </w:r>
      <w:r w:rsidR="00E12F2E">
        <w:rPr>
          <w:rFonts w:ascii="Century Gothic" w:hAnsi="Century Gothic"/>
          <w:sz w:val="24"/>
          <w:szCs w:val="24"/>
        </w:rPr>
        <w:t xml:space="preserve">. </w:t>
      </w:r>
      <w:r w:rsidR="001B4384">
        <w:rPr>
          <w:rFonts w:ascii="Century Gothic" w:hAnsi="Century Gothic"/>
          <w:sz w:val="24"/>
          <w:szCs w:val="24"/>
        </w:rPr>
        <w:t xml:space="preserve">Your child can sort using </w:t>
      </w:r>
      <w:r w:rsidR="006A7DF3">
        <w:rPr>
          <w:rFonts w:ascii="Century Gothic" w:hAnsi="Century Gothic"/>
          <w:sz w:val="24"/>
          <w:szCs w:val="24"/>
        </w:rPr>
        <w:t>two</w:t>
      </w:r>
      <w:r w:rsidR="00C31C5F">
        <w:rPr>
          <w:rFonts w:ascii="Century Gothic" w:hAnsi="Century Gothic"/>
          <w:sz w:val="24"/>
          <w:szCs w:val="24"/>
        </w:rPr>
        <w:t xml:space="preserve"> </w:t>
      </w:r>
      <w:r w:rsidR="001B4384">
        <w:rPr>
          <w:rFonts w:ascii="Century Gothic" w:hAnsi="Century Gothic"/>
          <w:sz w:val="24"/>
          <w:szCs w:val="24"/>
        </w:rPr>
        <w:t xml:space="preserve">columns. </w:t>
      </w:r>
      <w:r w:rsidR="00F61594">
        <w:rPr>
          <w:rFonts w:ascii="Century Gothic" w:hAnsi="Century Gothic"/>
          <w:sz w:val="24"/>
          <w:szCs w:val="24"/>
        </w:rPr>
        <w:t xml:space="preserve">One for </w:t>
      </w:r>
      <w:r w:rsidR="006A7DF3">
        <w:rPr>
          <w:rFonts w:ascii="Century Gothic" w:hAnsi="Century Gothic"/>
          <w:sz w:val="24"/>
          <w:szCs w:val="24"/>
        </w:rPr>
        <w:t>NG and one for MP words there are</w:t>
      </w:r>
      <w:r w:rsidR="00F61594">
        <w:rPr>
          <w:rFonts w:ascii="Century Gothic" w:hAnsi="Century Gothic"/>
          <w:sz w:val="24"/>
          <w:szCs w:val="24"/>
        </w:rPr>
        <w:t xml:space="preserve"> </w:t>
      </w:r>
      <w:r w:rsidR="00A9680B">
        <w:rPr>
          <w:rFonts w:ascii="Century Gothic" w:hAnsi="Century Gothic"/>
          <w:sz w:val="24"/>
          <w:szCs w:val="24"/>
        </w:rPr>
        <w:t>no</w:t>
      </w:r>
      <w:r w:rsidR="00F61594">
        <w:rPr>
          <w:rFonts w:ascii="Century Gothic" w:hAnsi="Century Gothic"/>
          <w:sz w:val="24"/>
          <w:szCs w:val="24"/>
        </w:rPr>
        <w:t xml:space="preserve"> oddball for this weeks sort.</w:t>
      </w:r>
      <w:r w:rsidR="00C31C5F">
        <w:rPr>
          <w:rFonts w:ascii="Century Gothic" w:hAnsi="Century Gothic"/>
          <w:sz w:val="24"/>
          <w:szCs w:val="24"/>
        </w:rPr>
        <w:t xml:space="preserve"> </w:t>
      </w:r>
    </w:p>
    <w:p w14:paraId="62FEC98F" w14:textId="7EDEE0C4" w:rsidR="00E12F2E" w:rsidRDefault="00E12F2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sort will look like this.</w:t>
      </w:r>
    </w:p>
    <w:tbl>
      <w:tblPr>
        <w:tblStyle w:val="TableGrid"/>
        <w:tblW w:w="5044" w:type="dxa"/>
        <w:tblInd w:w="-270" w:type="dxa"/>
        <w:tblLook w:val="04A0" w:firstRow="1" w:lastRow="0" w:firstColumn="1" w:lastColumn="0" w:noHBand="0" w:noVBand="1"/>
      </w:tblPr>
      <w:tblGrid>
        <w:gridCol w:w="2533"/>
        <w:gridCol w:w="2511"/>
      </w:tblGrid>
      <w:tr w:rsidR="006A7DF3" w14:paraId="567330B8" w14:textId="365F8E63" w:rsidTr="006A7DF3">
        <w:trPr>
          <w:trHeight w:val="567"/>
        </w:trPr>
        <w:tc>
          <w:tcPr>
            <w:tcW w:w="2533" w:type="dxa"/>
          </w:tcPr>
          <w:p w14:paraId="4E4E152C" w14:textId="7CBB34B7" w:rsidR="006A7DF3" w:rsidRPr="00E12F2E" w:rsidRDefault="006A7DF3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2511" w:type="dxa"/>
          </w:tcPr>
          <w:p w14:paraId="2AAAF2A8" w14:textId="1DD98DC3" w:rsidR="006A7DF3" w:rsidRDefault="006A7DF3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Jump</w:t>
            </w:r>
          </w:p>
        </w:tc>
      </w:tr>
      <w:tr w:rsidR="006A7DF3" w14:paraId="516B142F" w14:textId="3AF1D0F9" w:rsidTr="006A7DF3">
        <w:trPr>
          <w:trHeight w:val="597"/>
        </w:trPr>
        <w:tc>
          <w:tcPr>
            <w:tcW w:w="2533" w:type="dxa"/>
          </w:tcPr>
          <w:p w14:paraId="21252B11" w14:textId="10505ED2" w:rsidR="006A7DF3" w:rsidRDefault="006A7DF3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King</w:t>
            </w:r>
          </w:p>
        </w:tc>
        <w:tc>
          <w:tcPr>
            <w:tcW w:w="2511" w:type="dxa"/>
          </w:tcPr>
          <w:p w14:paraId="5E713BF1" w14:textId="4C439FAC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Camp</w:t>
            </w:r>
          </w:p>
        </w:tc>
      </w:tr>
      <w:tr w:rsidR="006A7DF3" w14:paraId="6DFC1DCF" w14:textId="69988E35" w:rsidTr="006A7DF3">
        <w:trPr>
          <w:trHeight w:val="567"/>
        </w:trPr>
        <w:tc>
          <w:tcPr>
            <w:tcW w:w="2533" w:type="dxa"/>
          </w:tcPr>
          <w:p w14:paraId="40C369A6" w14:textId="696CB28D" w:rsidR="006A7DF3" w:rsidRDefault="006A7DF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Long</w:t>
            </w:r>
          </w:p>
        </w:tc>
        <w:tc>
          <w:tcPr>
            <w:tcW w:w="2511" w:type="dxa"/>
          </w:tcPr>
          <w:p w14:paraId="08D73008" w14:textId="72A71E0C" w:rsidR="006A7DF3" w:rsidRDefault="009E66B3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Bump</w:t>
            </w:r>
          </w:p>
        </w:tc>
      </w:tr>
      <w:tr w:rsidR="006A7DF3" w14:paraId="76C1385B" w14:textId="0537F20E" w:rsidTr="006A7DF3">
        <w:trPr>
          <w:trHeight w:val="567"/>
        </w:trPr>
        <w:tc>
          <w:tcPr>
            <w:tcW w:w="2533" w:type="dxa"/>
          </w:tcPr>
          <w:p w14:paraId="05302D4F" w14:textId="10544B4F" w:rsidR="006A7DF3" w:rsidRDefault="006A7DF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Sing</w:t>
            </w:r>
          </w:p>
        </w:tc>
        <w:tc>
          <w:tcPr>
            <w:tcW w:w="2511" w:type="dxa"/>
          </w:tcPr>
          <w:p w14:paraId="215CE07F" w14:textId="26F8E8D7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Lamp</w:t>
            </w:r>
          </w:p>
        </w:tc>
      </w:tr>
      <w:tr w:rsidR="006A7DF3" w14:paraId="6FE9FCBF" w14:textId="17E59287" w:rsidTr="006A7DF3">
        <w:trPr>
          <w:trHeight w:val="567"/>
        </w:trPr>
        <w:tc>
          <w:tcPr>
            <w:tcW w:w="2533" w:type="dxa"/>
          </w:tcPr>
          <w:p w14:paraId="4E358AA4" w14:textId="6C57B577" w:rsidR="006A7DF3" w:rsidRDefault="006A7DF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Sang</w:t>
            </w:r>
          </w:p>
        </w:tc>
        <w:tc>
          <w:tcPr>
            <w:tcW w:w="2511" w:type="dxa"/>
          </w:tcPr>
          <w:p w14:paraId="11260BC7" w14:textId="771BD5FD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Limp</w:t>
            </w:r>
          </w:p>
        </w:tc>
      </w:tr>
      <w:tr w:rsidR="006A7DF3" w14:paraId="21D80B1C" w14:textId="0A4097CA" w:rsidTr="006A7DF3">
        <w:trPr>
          <w:trHeight w:val="597"/>
        </w:trPr>
        <w:tc>
          <w:tcPr>
            <w:tcW w:w="2533" w:type="dxa"/>
          </w:tcPr>
          <w:p w14:paraId="6AC90DCD" w14:textId="6286104D" w:rsidR="006A7DF3" w:rsidRDefault="006A7DF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Rung</w:t>
            </w:r>
          </w:p>
        </w:tc>
        <w:tc>
          <w:tcPr>
            <w:tcW w:w="2511" w:type="dxa"/>
          </w:tcPr>
          <w:p w14:paraId="0A1C3078" w14:textId="66CAF336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Stamp</w:t>
            </w:r>
          </w:p>
        </w:tc>
      </w:tr>
      <w:tr w:rsidR="006A7DF3" w14:paraId="2A08DB5C" w14:textId="412D00B0" w:rsidTr="006A7DF3">
        <w:trPr>
          <w:trHeight w:val="567"/>
        </w:trPr>
        <w:tc>
          <w:tcPr>
            <w:tcW w:w="2533" w:type="dxa"/>
          </w:tcPr>
          <w:p w14:paraId="6C38005B" w14:textId="1A519492" w:rsidR="006A7DF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Ring</w:t>
            </w:r>
          </w:p>
        </w:tc>
        <w:tc>
          <w:tcPr>
            <w:tcW w:w="2511" w:type="dxa"/>
          </w:tcPr>
          <w:p w14:paraId="16082173" w14:textId="31EEA9D2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Stump</w:t>
            </w:r>
          </w:p>
        </w:tc>
      </w:tr>
      <w:tr w:rsidR="006A7DF3" w14:paraId="4149D14E" w14:textId="2EEDA7B6" w:rsidTr="006A7DF3">
        <w:trPr>
          <w:trHeight w:val="567"/>
        </w:trPr>
        <w:tc>
          <w:tcPr>
            <w:tcW w:w="2533" w:type="dxa"/>
          </w:tcPr>
          <w:p w14:paraId="37EB334B" w14:textId="588BA106" w:rsidR="006A7DF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Bring</w:t>
            </w:r>
          </w:p>
        </w:tc>
        <w:tc>
          <w:tcPr>
            <w:tcW w:w="2511" w:type="dxa"/>
          </w:tcPr>
          <w:p w14:paraId="55C721E6" w14:textId="4B6E08E1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Lump</w:t>
            </w:r>
          </w:p>
        </w:tc>
      </w:tr>
      <w:tr w:rsidR="006A7DF3" w14:paraId="5ECD560F" w14:textId="4EDB1D5F" w:rsidTr="006A7DF3">
        <w:trPr>
          <w:trHeight w:val="597"/>
        </w:trPr>
        <w:tc>
          <w:tcPr>
            <w:tcW w:w="2533" w:type="dxa"/>
          </w:tcPr>
          <w:p w14:paraId="1C70477D" w14:textId="76B18626" w:rsidR="006A7DF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Wing</w:t>
            </w:r>
          </w:p>
        </w:tc>
        <w:tc>
          <w:tcPr>
            <w:tcW w:w="2511" w:type="dxa"/>
          </w:tcPr>
          <w:p w14:paraId="008EE1C2" w14:textId="2152D781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Plump</w:t>
            </w:r>
          </w:p>
        </w:tc>
      </w:tr>
      <w:tr w:rsidR="006A7DF3" w14:paraId="01B28933" w14:textId="4B3D8AA4" w:rsidTr="006A7DF3">
        <w:trPr>
          <w:trHeight w:val="567"/>
        </w:trPr>
        <w:tc>
          <w:tcPr>
            <w:tcW w:w="2533" w:type="dxa"/>
          </w:tcPr>
          <w:p w14:paraId="55C7B9DD" w14:textId="20A157DD" w:rsidR="006A7DF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Song</w:t>
            </w:r>
          </w:p>
        </w:tc>
        <w:tc>
          <w:tcPr>
            <w:tcW w:w="2511" w:type="dxa"/>
          </w:tcPr>
          <w:p w14:paraId="79630B3D" w14:textId="33284144" w:rsidR="006A7DF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Ramp</w:t>
            </w:r>
          </w:p>
        </w:tc>
      </w:tr>
      <w:tr w:rsidR="006A7DF3" w14:paraId="5161B293" w14:textId="0066F2E8" w:rsidTr="006A7DF3">
        <w:trPr>
          <w:trHeight w:val="567"/>
        </w:trPr>
        <w:tc>
          <w:tcPr>
            <w:tcW w:w="2533" w:type="dxa"/>
          </w:tcPr>
          <w:p w14:paraId="2C3F82F8" w14:textId="77777777" w:rsidR="006A7DF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Thing</w:t>
            </w:r>
          </w:p>
          <w:p w14:paraId="2253124A" w14:textId="10190E1F" w:rsidR="009E66B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1" w:type="dxa"/>
          </w:tcPr>
          <w:p w14:paraId="5EFFD362" w14:textId="77777777" w:rsidR="006A7DF3" w:rsidRDefault="006A7DF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06B8D6B8" w14:textId="77777777" w:rsidTr="006A7DF3">
        <w:trPr>
          <w:trHeight w:val="567"/>
        </w:trPr>
        <w:tc>
          <w:tcPr>
            <w:tcW w:w="2533" w:type="dxa"/>
          </w:tcPr>
          <w:p w14:paraId="298E0711" w14:textId="77777777" w:rsidR="009E66B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Gang</w:t>
            </w:r>
          </w:p>
          <w:p w14:paraId="5E31A409" w14:textId="5C0E3EDA" w:rsidR="009E66B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1" w:type="dxa"/>
          </w:tcPr>
          <w:p w14:paraId="316EE7A1" w14:textId="77777777" w:rsidR="009E66B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11E7DBAA" w14:textId="77777777" w:rsidTr="006A7DF3">
        <w:trPr>
          <w:trHeight w:val="567"/>
        </w:trPr>
        <w:tc>
          <w:tcPr>
            <w:tcW w:w="2533" w:type="dxa"/>
          </w:tcPr>
          <w:p w14:paraId="03C14F4D" w14:textId="77777777" w:rsidR="009E66B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Swing</w:t>
            </w:r>
          </w:p>
          <w:p w14:paraId="36F19FE2" w14:textId="17D93B36" w:rsidR="009E66B3" w:rsidRDefault="009E66B3" w:rsidP="006A7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E8F7E29" w14:textId="77777777" w:rsidR="009E66B3" w:rsidRDefault="009E66B3" w:rsidP="009E66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51DFE2" w14:textId="77777777" w:rsidR="00417291" w:rsidRDefault="00417291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AFB47D7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669F8EE" w14:textId="77777777" w:rsidR="00F61594" w:rsidRDefault="00F61594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1F25A02" w14:textId="77777777" w:rsidR="00CE55C1" w:rsidRDefault="00CE55C1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973C3CF" w14:textId="77777777" w:rsidR="00CE55C1" w:rsidRDefault="00CE55C1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45924AB" w14:textId="28CAEC02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Blue Group</w:t>
      </w:r>
    </w:p>
    <w:p w14:paraId="6709F432" w14:textId="207F5B29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DD0B8F">
        <w:rPr>
          <w:rFonts w:ascii="Century Gothic" w:hAnsi="Century Gothic"/>
          <w:sz w:val="24"/>
          <w:szCs w:val="24"/>
        </w:rPr>
        <w:t xml:space="preserve">the </w:t>
      </w:r>
      <w:r w:rsidR="00CE55C1" w:rsidRPr="00CE55C1">
        <w:rPr>
          <w:rFonts w:ascii="Century Gothic" w:hAnsi="Century Gothic"/>
          <w:b/>
          <w:sz w:val="24"/>
          <w:szCs w:val="24"/>
        </w:rPr>
        <w:t>CVC</w:t>
      </w:r>
      <w:r w:rsidR="00CE55C1">
        <w:rPr>
          <w:rFonts w:ascii="Century Gothic" w:hAnsi="Century Gothic"/>
          <w:sz w:val="24"/>
          <w:szCs w:val="24"/>
        </w:rPr>
        <w:t xml:space="preserve"> (short -a)</w:t>
      </w:r>
      <w:r w:rsidR="00641CB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CE55C1" w:rsidRPr="00CE55C1">
        <w:rPr>
          <w:rFonts w:ascii="Century Gothic" w:hAnsi="Century Gothic"/>
          <w:b/>
          <w:sz w:val="24"/>
          <w:szCs w:val="24"/>
        </w:rPr>
        <w:t>CVCe</w:t>
      </w:r>
      <w:proofErr w:type="spellEnd"/>
      <w:r w:rsidR="00CE55C1">
        <w:rPr>
          <w:rFonts w:ascii="Century Gothic" w:hAnsi="Century Gothic"/>
          <w:sz w:val="24"/>
          <w:szCs w:val="24"/>
        </w:rPr>
        <w:t xml:space="preserve"> (long –a)</w:t>
      </w:r>
      <w:r w:rsidR="00641CB2">
        <w:rPr>
          <w:rFonts w:ascii="Century Gothic" w:hAnsi="Century Gothic"/>
          <w:sz w:val="24"/>
          <w:szCs w:val="24"/>
        </w:rPr>
        <w:t xml:space="preserve"> and </w:t>
      </w:r>
      <w:proofErr w:type="gramStart"/>
      <w:r w:rsidR="00CE55C1" w:rsidRPr="00CE55C1">
        <w:rPr>
          <w:rFonts w:ascii="Century Gothic" w:hAnsi="Century Gothic"/>
          <w:b/>
          <w:sz w:val="24"/>
          <w:szCs w:val="24"/>
        </w:rPr>
        <w:t>CVVC</w:t>
      </w:r>
      <w:r w:rsidR="00CE55C1">
        <w:rPr>
          <w:rFonts w:ascii="Century Gothic" w:hAnsi="Century Gothic"/>
          <w:sz w:val="24"/>
          <w:szCs w:val="24"/>
        </w:rPr>
        <w:t>(</w:t>
      </w:r>
      <w:proofErr w:type="gramEnd"/>
      <w:r w:rsidR="00CE55C1">
        <w:rPr>
          <w:rFonts w:ascii="Century Gothic" w:hAnsi="Century Gothic"/>
          <w:sz w:val="24"/>
          <w:szCs w:val="24"/>
        </w:rPr>
        <w:t>long -</w:t>
      </w:r>
      <w:proofErr w:type="spellStart"/>
      <w:r w:rsidR="00CE55C1">
        <w:rPr>
          <w:rFonts w:ascii="Century Gothic" w:hAnsi="Century Gothic"/>
          <w:sz w:val="24"/>
          <w:szCs w:val="24"/>
        </w:rPr>
        <w:t>ai</w:t>
      </w:r>
      <w:proofErr w:type="spellEnd"/>
      <w:r w:rsidR="00641CB2">
        <w:rPr>
          <w:rFonts w:ascii="Century Gothic" w:hAnsi="Century Gothic"/>
          <w:sz w:val="24"/>
          <w:szCs w:val="24"/>
        </w:rPr>
        <w:t xml:space="preserve"> </w:t>
      </w:r>
      <w:r w:rsidR="00CE55C1">
        <w:rPr>
          <w:rFonts w:ascii="Century Gothic" w:hAnsi="Century Gothic"/>
          <w:sz w:val="24"/>
          <w:szCs w:val="24"/>
        </w:rPr>
        <w:t xml:space="preserve">). There are a couple of homophones this week tale- tail and mane and main. </w:t>
      </w:r>
    </w:p>
    <w:p w14:paraId="222ED239" w14:textId="3C8DAB53" w:rsidR="00DD0B8F" w:rsidRPr="004B530B" w:rsidRDefault="00DD0B8F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Let your child first sort the words independently and see if they can figure out </w:t>
      </w:r>
      <w:r w:rsidR="00CE55C1">
        <w:rPr>
          <w:rFonts w:ascii="Century Gothic" w:hAnsi="Century Gothic"/>
          <w:sz w:val="24"/>
          <w:szCs w:val="24"/>
        </w:rPr>
        <w:t>the short and long a sounds and patterns</w:t>
      </w:r>
      <w:r w:rsidR="00641CB2">
        <w:rPr>
          <w:rFonts w:ascii="Century Gothic" w:hAnsi="Century Gothic"/>
          <w:sz w:val="24"/>
          <w:szCs w:val="24"/>
        </w:rPr>
        <w:t xml:space="preserve">. There are </w:t>
      </w:r>
      <w:r w:rsidR="00CE55C1">
        <w:rPr>
          <w:rFonts w:ascii="Century Gothic" w:hAnsi="Century Gothic"/>
          <w:sz w:val="24"/>
          <w:szCs w:val="24"/>
        </w:rPr>
        <w:t xml:space="preserve">two oddballs this week: said and what. The words do not belong in the columns because “said” does not have the long –a sounds and “what” does not have the short –a sound. </w:t>
      </w:r>
    </w:p>
    <w:p w14:paraId="42F9BE16" w14:textId="7E9B8DB9" w:rsidR="004D1E88" w:rsidRDefault="00DD0B8F" w:rsidP="004D1E88">
      <w:pPr>
        <w:rPr>
          <w:rFonts w:ascii="Century Gothic" w:hAnsi="Century Gothic"/>
          <w:sz w:val="24"/>
          <w:szCs w:val="24"/>
        </w:rPr>
      </w:pPr>
      <w:r w:rsidRPr="00DD0B8F">
        <w:rPr>
          <w:rFonts w:ascii="Century Gothic" w:hAnsi="Century Gothic"/>
          <w:sz w:val="24"/>
          <w:szCs w:val="24"/>
        </w:rPr>
        <w:t>The sort will look like this</w:t>
      </w:r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72"/>
        <w:gridCol w:w="2451"/>
        <w:gridCol w:w="2237"/>
      </w:tblGrid>
      <w:tr w:rsidR="009E66B3" w14:paraId="063C29EB" w14:textId="6D6F2AD2" w:rsidTr="009E66B3">
        <w:tc>
          <w:tcPr>
            <w:tcW w:w="2416" w:type="dxa"/>
          </w:tcPr>
          <w:p w14:paraId="6236B5E6" w14:textId="315BEC41" w:rsidR="009E66B3" w:rsidRPr="00DD0B8F" w:rsidRDefault="009E66B3" w:rsidP="006A30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CVC</w:t>
            </w:r>
          </w:p>
        </w:tc>
        <w:tc>
          <w:tcPr>
            <w:tcW w:w="2472" w:type="dxa"/>
          </w:tcPr>
          <w:p w14:paraId="67ED1A1C" w14:textId="33A9016F" w:rsidR="009E66B3" w:rsidRPr="00DD0B8F" w:rsidRDefault="009E66B3" w:rsidP="006A30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CVCe</w:t>
            </w:r>
            <w:proofErr w:type="spellEnd"/>
          </w:p>
        </w:tc>
        <w:tc>
          <w:tcPr>
            <w:tcW w:w="2451" w:type="dxa"/>
          </w:tcPr>
          <w:p w14:paraId="0E0F910C" w14:textId="7FB7D41F" w:rsidR="009E66B3" w:rsidRPr="00DD0B8F" w:rsidRDefault="009E66B3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CVVC</w:t>
            </w:r>
          </w:p>
        </w:tc>
        <w:tc>
          <w:tcPr>
            <w:tcW w:w="2237" w:type="dxa"/>
          </w:tcPr>
          <w:p w14:paraId="5CCA9F84" w14:textId="0D4CB23A" w:rsidR="009E66B3" w:rsidRDefault="009E66B3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Oddballs</w:t>
            </w:r>
          </w:p>
        </w:tc>
      </w:tr>
      <w:tr w:rsidR="009E66B3" w14:paraId="00BE3419" w14:textId="64567413" w:rsidTr="009E66B3">
        <w:tc>
          <w:tcPr>
            <w:tcW w:w="2416" w:type="dxa"/>
          </w:tcPr>
          <w:p w14:paraId="4D20C475" w14:textId="39E5C419" w:rsidR="009E66B3" w:rsidRPr="00641CB2" w:rsidRDefault="009E66B3" w:rsidP="00DD0B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Black</w:t>
            </w:r>
          </w:p>
        </w:tc>
        <w:tc>
          <w:tcPr>
            <w:tcW w:w="2472" w:type="dxa"/>
          </w:tcPr>
          <w:p w14:paraId="7D1D9D28" w14:textId="0B95DE67" w:rsidR="009E66B3" w:rsidRPr="00641CB2" w:rsidRDefault="009E66B3" w:rsidP="00DD0B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Space</w:t>
            </w:r>
          </w:p>
        </w:tc>
        <w:tc>
          <w:tcPr>
            <w:tcW w:w="2451" w:type="dxa"/>
          </w:tcPr>
          <w:p w14:paraId="742313DE" w14:textId="3F109CE5" w:rsidR="009E66B3" w:rsidRPr="00641CB2" w:rsidRDefault="009E66B3" w:rsidP="00DD0B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Rain</w:t>
            </w:r>
          </w:p>
        </w:tc>
        <w:tc>
          <w:tcPr>
            <w:tcW w:w="2237" w:type="dxa"/>
          </w:tcPr>
          <w:p w14:paraId="63AFF709" w14:textId="4A11010B" w:rsidR="009E66B3" w:rsidRP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Said</w:t>
            </w:r>
          </w:p>
        </w:tc>
      </w:tr>
      <w:tr w:rsidR="009E66B3" w14:paraId="759CE89D" w14:textId="70A4F0F4" w:rsidTr="009E66B3">
        <w:tc>
          <w:tcPr>
            <w:tcW w:w="2416" w:type="dxa"/>
          </w:tcPr>
          <w:p w14:paraId="1BE14DB8" w14:textId="24D88606" w:rsidR="009E66B3" w:rsidRDefault="009E66B3" w:rsidP="00641CB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Rash</w:t>
            </w:r>
          </w:p>
        </w:tc>
        <w:tc>
          <w:tcPr>
            <w:tcW w:w="2472" w:type="dxa"/>
          </w:tcPr>
          <w:p w14:paraId="2D6F4CE2" w14:textId="72098145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Frame</w:t>
            </w:r>
          </w:p>
        </w:tc>
        <w:tc>
          <w:tcPr>
            <w:tcW w:w="2451" w:type="dxa"/>
          </w:tcPr>
          <w:p w14:paraId="21E5528E" w14:textId="506DA619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Brain</w:t>
            </w:r>
          </w:p>
        </w:tc>
        <w:tc>
          <w:tcPr>
            <w:tcW w:w="2237" w:type="dxa"/>
          </w:tcPr>
          <w:p w14:paraId="02BCB4EF" w14:textId="61CF60FB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</w:t>
            </w:r>
          </w:p>
        </w:tc>
      </w:tr>
      <w:tr w:rsidR="009E66B3" w14:paraId="5123702F" w14:textId="1C75E4B5" w:rsidTr="009E66B3">
        <w:tc>
          <w:tcPr>
            <w:tcW w:w="2416" w:type="dxa"/>
          </w:tcPr>
          <w:p w14:paraId="1F94BB1F" w14:textId="6707910E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Flash</w:t>
            </w:r>
          </w:p>
        </w:tc>
        <w:tc>
          <w:tcPr>
            <w:tcW w:w="2472" w:type="dxa"/>
          </w:tcPr>
          <w:p w14:paraId="27DB5BAC" w14:textId="51B5CAD1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</w:t>
            </w:r>
          </w:p>
        </w:tc>
        <w:tc>
          <w:tcPr>
            <w:tcW w:w="2451" w:type="dxa"/>
          </w:tcPr>
          <w:p w14:paraId="25588CEF" w14:textId="25EAB2DD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Paint</w:t>
            </w:r>
          </w:p>
        </w:tc>
        <w:tc>
          <w:tcPr>
            <w:tcW w:w="2237" w:type="dxa"/>
          </w:tcPr>
          <w:p w14:paraId="71D3A9DA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7F4742C9" w14:textId="60280695" w:rsidTr="009E66B3">
        <w:tc>
          <w:tcPr>
            <w:tcW w:w="2416" w:type="dxa"/>
          </w:tcPr>
          <w:p w14:paraId="5793A03A" w14:textId="1EA1DF3D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Camp</w:t>
            </w:r>
          </w:p>
        </w:tc>
        <w:tc>
          <w:tcPr>
            <w:tcW w:w="2472" w:type="dxa"/>
          </w:tcPr>
          <w:p w14:paraId="5576B327" w14:textId="5F28867F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Blame</w:t>
            </w:r>
          </w:p>
        </w:tc>
        <w:tc>
          <w:tcPr>
            <w:tcW w:w="2451" w:type="dxa"/>
          </w:tcPr>
          <w:p w14:paraId="45C3B017" w14:textId="6C14E6D2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Train</w:t>
            </w:r>
          </w:p>
        </w:tc>
        <w:tc>
          <w:tcPr>
            <w:tcW w:w="2237" w:type="dxa"/>
          </w:tcPr>
          <w:p w14:paraId="7A915BAA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25CE4DA5" w14:textId="35768B49" w:rsidTr="009E66B3">
        <w:tc>
          <w:tcPr>
            <w:tcW w:w="2416" w:type="dxa"/>
          </w:tcPr>
          <w:p w14:paraId="6BDA1074" w14:textId="41DBD7B9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7B620A9" w14:textId="150018A2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Tale</w:t>
            </w:r>
          </w:p>
        </w:tc>
        <w:tc>
          <w:tcPr>
            <w:tcW w:w="2451" w:type="dxa"/>
          </w:tcPr>
          <w:p w14:paraId="110FCA3D" w14:textId="47B4AB99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Tail</w:t>
            </w:r>
          </w:p>
        </w:tc>
        <w:tc>
          <w:tcPr>
            <w:tcW w:w="2237" w:type="dxa"/>
          </w:tcPr>
          <w:p w14:paraId="1FCA332F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2E82915F" w14:textId="2B1A4660" w:rsidTr="009E66B3">
        <w:tc>
          <w:tcPr>
            <w:tcW w:w="2416" w:type="dxa"/>
          </w:tcPr>
          <w:p w14:paraId="7685715B" w14:textId="2947B27F" w:rsidR="009E66B3" w:rsidRDefault="009E66B3" w:rsidP="00E523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85A95A9" w14:textId="491F10ED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Mane</w:t>
            </w:r>
          </w:p>
        </w:tc>
        <w:tc>
          <w:tcPr>
            <w:tcW w:w="2451" w:type="dxa"/>
          </w:tcPr>
          <w:p w14:paraId="462C59EC" w14:textId="4F4A55A3" w:rsidR="009E66B3" w:rsidRDefault="009E66B3" w:rsidP="009E66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Main</w:t>
            </w:r>
          </w:p>
        </w:tc>
        <w:tc>
          <w:tcPr>
            <w:tcW w:w="2237" w:type="dxa"/>
          </w:tcPr>
          <w:p w14:paraId="2A0AA279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6B8E0F53" w14:textId="7507CE60" w:rsidTr="009E66B3">
        <w:tc>
          <w:tcPr>
            <w:tcW w:w="2416" w:type="dxa"/>
          </w:tcPr>
          <w:p w14:paraId="620FACCC" w14:textId="49165833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E64EC4C" w14:textId="121CC977" w:rsidR="009E66B3" w:rsidRDefault="009E66B3" w:rsidP="009E66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0C9DF73" w14:textId="7B1EED1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Chain</w:t>
            </w:r>
          </w:p>
        </w:tc>
        <w:tc>
          <w:tcPr>
            <w:tcW w:w="2237" w:type="dxa"/>
          </w:tcPr>
          <w:p w14:paraId="47853196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5983A623" w14:textId="5BCC12F2" w:rsidTr="009E66B3">
        <w:tc>
          <w:tcPr>
            <w:tcW w:w="2416" w:type="dxa"/>
          </w:tcPr>
          <w:p w14:paraId="5B6EDC9A" w14:textId="108D54C9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711F176" w14:textId="7F17A930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6691CD4" w14:textId="48575305" w:rsidR="009E66B3" w:rsidRDefault="00CE55C1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Faint</w:t>
            </w:r>
          </w:p>
        </w:tc>
        <w:tc>
          <w:tcPr>
            <w:tcW w:w="2237" w:type="dxa"/>
          </w:tcPr>
          <w:p w14:paraId="3EFFA462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38710A88" w14:textId="70520E9A" w:rsidTr="009E66B3">
        <w:tc>
          <w:tcPr>
            <w:tcW w:w="2416" w:type="dxa"/>
          </w:tcPr>
          <w:p w14:paraId="5C8ECDD5" w14:textId="2845B2D7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D7B4555" w14:textId="6F31C746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D1FCFBB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7072355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76102C66" w14:textId="07E33140" w:rsidTr="009E66B3">
        <w:tc>
          <w:tcPr>
            <w:tcW w:w="2416" w:type="dxa"/>
          </w:tcPr>
          <w:p w14:paraId="1A8E94F1" w14:textId="146189CC" w:rsidR="009E66B3" w:rsidRDefault="009E66B3" w:rsidP="003924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AF4965F" w14:textId="2F97027C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439BCE3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1E50EA9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1B028170" w14:textId="3B703BE4" w:rsidTr="009E66B3">
        <w:tc>
          <w:tcPr>
            <w:tcW w:w="2416" w:type="dxa"/>
          </w:tcPr>
          <w:p w14:paraId="1A13DE2E" w14:textId="7E9EFC93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73F3D97" w14:textId="72849E20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02A8A25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BB67324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6B3" w14:paraId="261DCE50" w14:textId="016C19B4" w:rsidTr="009E66B3">
        <w:tc>
          <w:tcPr>
            <w:tcW w:w="2416" w:type="dxa"/>
          </w:tcPr>
          <w:p w14:paraId="79D119B2" w14:textId="344C9854" w:rsidR="009E66B3" w:rsidRDefault="009E66B3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5D3AFF5" w14:textId="34A88988" w:rsidR="009E66B3" w:rsidRDefault="009E66B3" w:rsidP="00392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512323C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B22B7E7" w14:textId="77777777" w:rsidR="009E66B3" w:rsidRDefault="009E66B3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267DB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4619E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3FF86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78999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D3DB4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51CB8DA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45968E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3010313" w14:textId="77777777" w:rsidR="00641CB2" w:rsidRDefault="00641CB2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A5C9077" w14:textId="77777777" w:rsidR="009E66B3" w:rsidRDefault="009E66B3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8DFBD4E" w14:textId="77777777" w:rsidR="00641CB2" w:rsidRDefault="00641CB2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5A83762" w14:textId="00EB48B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Green Group</w:t>
      </w:r>
    </w:p>
    <w:p w14:paraId="67E89F66" w14:textId="2B6ECBA9" w:rsidR="004D1E88" w:rsidRPr="004B530B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4B530B" w:rsidRPr="004B530B">
        <w:rPr>
          <w:rFonts w:ascii="Century Gothic" w:hAnsi="Century Gothic"/>
          <w:sz w:val="24"/>
          <w:szCs w:val="24"/>
        </w:rPr>
        <w:t>the</w:t>
      </w:r>
      <w:r w:rsidR="004E3226">
        <w:rPr>
          <w:rFonts w:ascii="Century Gothic" w:hAnsi="Century Gothic"/>
          <w:sz w:val="24"/>
          <w:szCs w:val="24"/>
        </w:rPr>
        <w:t xml:space="preserve"> </w:t>
      </w:r>
      <w:r w:rsidR="00CE55C1">
        <w:rPr>
          <w:rFonts w:ascii="Century Gothic" w:hAnsi="Century Gothic"/>
          <w:b/>
          <w:sz w:val="24"/>
          <w:szCs w:val="24"/>
        </w:rPr>
        <w:t>WA, AL and OU</w:t>
      </w:r>
      <w:r w:rsidR="00CE55C1">
        <w:rPr>
          <w:rFonts w:ascii="Century Gothic" w:hAnsi="Century Gothic"/>
          <w:sz w:val="24"/>
          <w:szCs w:val="24"/>
        </w:rPr>
        <w:t xml:space="preserve"> </w:t>
      </w:r>
      <w:r w:rsidR="003F2C31" w:rsidRPr="003F2C31">
        <w:rPr>
          <w:rFonts w:ascii="Century Gothic" w:hAnsi="Century Gothic"/>
          <w:sz w:val="24"/>
          <w:szCs w:val="24"/>
        </w:rPr>
        <w:t>sounds</w:t>
      </w:r>
      <w:r w:rsidR="003F2C31">
        <w:rPr>
          <w:rFonts w:ascii="Century Gothic" w:hAnsi="Century Gothic"/>
          <w:b/>
          <w:sz w:val="24"/>
          <w:szCs w:val="24"/>
        </w:rPr>
        <w:t xml:space="preserve">. </w:t>
      </w:r>
    </w:p>
    <w:p w14:paraId="55638959" w14:textId="0E335B05" w:rsidR="00DD0E54" w:rsidRDefault="005B325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Oddbal</w:t>
      </w:r>
      <w:r w:rsidR="004613A7">
        <w:rPr>
          <w:rFonts w:ascii="Century Gothic" w:hAnsi="Century Gothic"/>
          <w:sz w:val="24"/>
          <w:szCs w:val="24"/>
        </w:rPr>
        <w:t>l</w:t>
      </w:r>
      <w:r w:rsidR="00185A05">
        <w:rPr>
          <w:rFonts w:ascii="Century Gothic" w:hAnsi="Century Gothic"/>
          <w:sz w:val="24"/>
          <w:szCs w:val="24"/>
        </w:rPr>
        <w:t xml:space="preserve"> </w:t>
      </w:r>
      <w:r w:rsidR="004B530B">
        <w:rPr>
          <w:rFonts w:ascii="Century Gothic" w:hAnsi="Century Gothic"/>
          <w:sz w:val="24"/>
          <w:szCs w:val="24"/>
        </w:rPr>
        <w:t>this</w:t>
      </w:r>
      <w:r>
        <w:rPr>
          <w:rFonts w:ascii="Century Gothic" w:hAnsi="Century Gothic"/>
          <w:sz w:val="24"/>
          <w:szCs w:val="24"/>
        </w:rPr>
        <w:t xml:space="preserve"> week</w:t>
      </w:r>
      <w:r w:rsidR="004B530B">
        <w:rPr>
          <w:rFonts w:ascii="Century Gothic" w:hAnsi="Century Gothic"/>
          <w:sz w:val="24"/>
          <w:szCs w:val="24"/>
        </w:rPr>
        <w:t xml:space="preserve"> </w:t>
      </w:r>
      <w:r w:rsidR="004613A7">
        <w:rPr>
          <w:rFonts w:ascii="Century Gothic" w:hAnsi="Century Gothic"/>
          <w:sz w:val="24"/>
          <w:szCs w:val="24"/>
        </w:rPr>
        <w:t>is</w:t>
      </w:r>
      <w:r>
        <w:rPr>
          <w:rFonts w:ascii="Century Gothic" w:hAnsi="Century Gothic"/>
          <w:sz w:val="24"/>
          <w:szCs w:val="24"/>
        </w:rPr>
        <w:t xml:space="preserve">: </w:t>
      </w:r>
      <w:r w:rsidR="00CE55C1">
        <w:rPr>
          <w:rFonts w:ascii="Century Gothic" w:hAnsi="Century Gothic"/>
          <w:sz w:val="24"/>
          <w:szCs w:val="24"/>
        </w:rPr>
        <w:t>though</w:t>
      </w:r>
      <w:r w:rsidR="003F2C31">
        <w:rPr>
          <w:rFonts w:ascii="Century Gothic" w:hAnsi="Century Gothic"/>
          <w:sz w:val="24"/>
          <w:szCs w:val="24"/>
        </w:rPr>
        <w:t>, the</w:t>
      </w:r>
      <w:r w:rsidR="00CE55C1">
        <w:rPr>
          <w:rFonts w:ascii="Century Gothic" w:hAnsi="Century Gothic"/>
          <w:sz w:val="24"/>
          <w:szCs w:val="24"/>
        </w:rPr>
        <w:t xml:space="preserve"> word does not belong in the “</w:t>
      </w:r>
      <w:proofErr w:type="spellStart"/>
      <w:r w:rsidR="00CE55C1">
        <w:rPr>
          <w:rFonts w:ascii="Century Gothic" w:hAnsi="Century Gothic"/>
          <w:sz w:val="24"/>
          <w:szCs w:val="24"/>
        </w:rPr>
        <w:t>ou</w:t>
      </w:r>
      <w:proofErr w:type="spellEnd"/>
      <w:r w:rsidR="003F2C31">
        <w:rPr>
          <w:rFonts w:ascii="Century Gothic" w:hAnsi="Century Gothic"/>
          <w:sz w:val="24"/>
          <w:szCs w:val="24"/>
        </w:rPr>
        <w:t xml:space="preserve">” </w:t>
      </w:r>
      <w:r w:rsidR="00B174F5">
        <w:rPr>
          <w:rFonts w:ascii="Century Gothic" w:hAnsi="Century Gothic"/>
          <w:sz w:val="24"/>
          <w:szCs w:val="24"/>
        </w:rPr>
        <w:t>column</w:t>
      </w:r>
      <w:r w:rsidR="003F2C31">
        <w:rPr>
          <w:rFonts w:ascii="Century Gothic" w:hAnsi="Century Gothic"/>
          <w:sz w:val="24"/>
          <w:szCs w:val="24"/>
        </w:rPr>
        <w:t xml:space="preserve"> because </w:t>
      </w:r>
      <w:r w:rsidR="00B174F5">
        <w:rPr>
          <w:rFonts w:ascii="Century Gothic" w:hAnsi="Century Gothic"/>
          <w:sz w:val="24"/>
          <w:szCs w:val="24"/>
        </w:rPr>
        <w:t xml:space="preserve">it </w:t>
      </w:r>
      <w:r w:rsidR="00CE55C1">
        <w:rPr>
          <w:rFonts w:ascii="Century Gothic" w:hAnsi="Century Gothic"/>
          <w:sz w:val="24"/>
          <w:szCs w:val="24"/>
        </w:rPr>
        <w:t>makes more of an “ow” sounds instead of the “</w:t>
      </w:r>
      <w:proofErr w:type="spellStart"/>
      <w:r w:rsidR="00CE55C1">
        <w:rPr>
          <w:rFonts w:ascii="Century Gothic" w:hAnsi="Century Gothic"/>
          <w:sz w:val="24"/>
          <w:szCs w:val="24"/>
        </w:rPr>
        <w:t>ou</w:t>
      </w:r>
      <w:proofErr w:type="spellEnd"/>
      <w:r w:rsidR="00CE55C1">
        <w:rPr>
          <w:rFonts w:ascii="Century Gothic" w:hAnsi="Century Gothic"/>
          <w:sz w:val="24"/>
          <w:szCs w:val="24"/>
        </w:rPr>
        <w:t xml:space="preserve">” sounds like the other words in the </w:t>
      </w:r>
      <w:r w:rsidR="00DB5938">
        <w:rPr>
          <w:rFonts w:ascii="Century Gothic" w:hAnsi="Century Gothic"/>
          <w:sz w:val="24"/>
          <w:szCs w:val="24"/>
        </w:rPr>
        <w:t>column</w:t>
      </w:r>
      <w:r w:rsidR="00CE55C1">
        <w:rPr>
          <w:rFonts w:ascii="Century Gothic" w:hAnsi="Century Gothic"/>
          <w:sz w:val="24"/>
          <w:szCs w:val="24"/>
        </w:rPr>
        <w:t>.</w:t>
      </w:r>
    </w:p>
    <w:p w14:paraId="52A52409" w14:textId="63EBF9A5" w:rsidR="004B530B" w:rsidRDefault="004613A7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sort will look like this.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34"/>
        <w:gridCol w:w="2218"/>
        <w:gridCol w:w="2468"/>
        <w:gridCol w:w="2456"/>
      </w:tblGrid>
      <w:tr w:rsidR="004613A7" w14:paraId="2B57DF2D" w14:textId="77777777" w:rsidTr="004613A7">
        <w:trPr>
          <w:trHeight w:val="378"/>
        </w:trPr>
        <w:tc>
          <w:tcPr>
            <w:tcW w:w="2434" w:type="dxa"/>
          </w:tcPr>
          <w:p w14:paraId="787CBE76" w14:textId="61834AB9" w:rsidR="004613A7" w:rsidRPr="009E66B3" w:rsidRDefault="00CE55C1" w:rsidP="0044505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WA</w:t>
            </w:r>
          </w:p>
        </w:tc>
        <w:tc>
          <w:tcPr>
            <w:tcW w:w="2218" w:type="dxa"/>
          </w:tcPr>
          <w:p w14:paraId="1A909629" w14:textId="362C32CD" w:rsidR="004613A7" w:rsidRDefault="00CE55C1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468" w:type="dxa"/>
          </w:tcPr>
          <w:p w14:paraId="64A39D8A" w14:textId="28A0831E" w:rsidR="004613A7" w:rsidRPr="004613A7" w:rsidRDefault="00CE55C1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OU</w:t>
            </w:r>
          </w:p>
        </w:tc>
        <w:tc>
          <w:tcPr>
            <w:tcW w:w="2456" w:type="dxa"/>
          </w:tcPr>
          <w:p w14:paraId="671F0035" w14:textId="3E4D0681" w:rsidR="004613A7" w:rsidRPr="00DD0B8F" w:rsidRDefault="004613A7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</w:t>
            </w:r>
          </w:p>
        </w:tc>
      </w:tr>
      <w:tr w:rsidR="004613A7" w14:paraId="399A8722" w14:textId="77777777" w:rsidTr="004613A7">
        <w:trPr>
          <w:trHeight w:val="398"/>
        </w:trPr>
        <w:tc>
          <w:tcPr>
            <w:tcW w:w="2434" w:type="dxa"/>
          </w:tcPr>
          <w:p w14:paraId="1F52956B" w14:textId="447BC620" w:rsidR="004613A7" w:rsidRPr="004B530B" w:rsidRDefault="00CE55C1" w:rsidP="0099048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Watch</w:t>
            </w:r>
          </w:p>
        </w:tc>
        <w:tc>
          <w:tcPr>
            <w:tcW w:w="2218" w:type="dxa"/>
          </w:tcPr>
          <w:p w14:paraId="444F6944" w14:textId="7A171953" w:rsidR="004613A7" w:rsidRPr="00CE55C1" w:rsidRDefault="00CE55C1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55C1">
              <w:rPr>
                <w:rFonts w:ascii="Century Gothic" w:hAnsi="Century Gothic"/>
                <w:b/>
                <w:bCs/>
                <w:sz w:val="24"/>
                <w:szCs w:val="24"/>
              </w:rPr>
              <w:t>Small</w:t>
            </w:r>
          </w:p>
        </w:tc>
        <w:tc>
          <w:tcPr>
            <w:tcW w:w="2468" w:type="dxa"/>
          </w:tcPr>
          <w:p w14:paraId="3E3AE969" w14:textId="48E37926" w:rsidR="004613A7" w:rsidRPr="004B530B" w:rsidRDefault="00CE55C1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Thought</w:t>
            </w:r>
          </w:p>
        </w:tc>
        <w:tc>
          <w:tcPr>
            <w:tcW w:w="2456" w:type="dxa"/>
          </w:tcPr>
          <w:p w14:paraId="6426A526" w14:textId="30809872" w:rsidR="004613A7" w:rsidRDefault="00CE55C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though</w:t>
            </w:r>
          </w:p>
        </w:tc>
      </w:tr>
      <w:tr w:rsidR="004613A7" w14:paraId="05D33705" w14:textId="77777777" w:rsidTr="004613A7">
        <w:trPr>
          <w:trHeight w:val="378"/>
        </w:trPr>
        <w:tc>
          <w:tcPr>
            <w:tcW w:w="2434" w:type="dxa"/>
          </w:tcPr>
          <w:p w14:paraId="6CEF4ECB" w14:textId="2CD4766C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Wash</w:t>
            </w:r>
          </w:p>
        </w:tc>
        <w:tc>
          <w:tcPr>
            <w:tcW w:w="2218" w:type="dxa"/>
          </w:tcPr>
          <w:p w14:paraId="77C3BA33" w14:textId="333F653C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Almost</w:t>
            </w:r>
          </w:p>
        </w:tc>
        <w:tc>
          <w:tcPr>
            <w:tcW w:w="2468" w:type="dxa"/>
          </w:tcPr>
          <w:p w14:paraId="33AEBBF5" w14:textId="47C0EBDD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Bought</w:t>
            </w:r>
          </w:p>
        </w:tc>
        <w:tc>
          <w:tcPr>
            <w:tcW w:w="2456" w:type="dxa"/>
          </w:tcPr>
          <w:p w14:paraId="6C8A0448" w14:textId="7E77E08A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2EA5FD0B" w14:textId="77777777" w:rsidTr="004613A7">
        <w:trPr>
          <w:trHeight w:val="378"/>
        </w:trPr>
        <w:tc>
          <w:tcPr>
            <w:tcW w:w="2434" w:type="dxa"/>
          </w:tcPr>
          <w:p w14:paraId="796CC5B1" w14:textId="7EF36DE5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Wand</w:t>
            </w:r>
          </w:p>
        </w:tc>
        <w:tc>
          <w:tcPr>
            <w:tcW w:w="2218" w:type="dxa"/>
          </w:tcPr>
          <w:p w14:paraId="501F3FC4" w14:textId="1BD121B2" w:rsidR="004613A7" w:rsidRDefault="00DB5938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Also</w:t>
            </w:r>
          </w:p>
        </w:tc>
        <w:tc>
          <w:tcPr>
            <w:tcW w:w="2468" w:type="dxa"/>
          </w:tcPr>
          <w:p w14:paraId="5CE9096A" w14:textId="63BB8F36" w:rsidR="004613A7" w:rsidRDefault="00DB5938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Brought</w:t>
            </w:r>
          </w:p>
        </w:tc>
        <w:tc>
          <w:tcPr>
            <w:tcW w:w="2456" w:type="dxa"/>
          </w:tcPr>
          <w:p w14:paraId="71BE5A95" w14:textId="64FE1209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516B9262" w14:textId="77777777" w:rsidTr="004613A7">
        <w:trPr>
          <w:trHeight w:val="378"/>
        </w:trPr>
        <w:tc>
          <w:tcPr>
            <w:tcW w:w="2434" w:type="dxa"/>
          </w:tcPr>
          <w:p w14:paraId="012EDC0B" w14:textId="4A2903BF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Wasp</w:t>
            </w:r>
          </w:p>
        </w:tc>
        <w:tc>
          <w:tcPr>
            <w:tcW w:w="2218" w:type="dxa"/>
          </w:tcPr>
          <w:p w14:paraId="3C0E5F54" w14:textId="64118AFD" w:rsidR="004613A7" w:rsidRDefault="00DB5938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</w:t>
            </w:r>
          </w:p>
        </w:tc>
        <w:tc>
          <w:tcPr>
            <w:tcW w:w="2468" w:type="dxa"/>
          </w:tcPr>
          <w:p w14:paraId="7DBC5401" w14:textId="65B8A813" w:rsidR="004613A7" w:rsidRDefault="00DB5938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Fought</w:t>
            </w:r>
          </w:p>
        </w:tc>
        <w:tc>
          <w:tcPr>
            <w:tcW w:w="2456" w:type="dxa"/>
          </w:tcPr>
          <w:p w14:paraId="5194B834" w14:textId="14567172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383E1325" w14:textId="77777777" w:rsidTr="004613A7">
        <w:trPr>
          <w:trHeight w:val="398"/>
        </w:trPr>
        <w:tc>
          <w:tcPr>
            <w:tcW w:w="2434" w:type="dxa"/>
          </w:tcPr>
          <w:p w14:paraId="52521519" w14:textId="75C18FED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Swap</w:t>
            </w:r>
          </w:p>
        </w:tc>
        <w:tc>
          <w:tcPr>
            <w:tcW w:w="2218" w:type="dxa"/>
          </w:tcPr>
          <w:p w14:paraId="5D4168CA" w14:textId="5F072042" w:rsidR="004613A7" w:rsidRDefault="00DB5938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Stall</w:t>
            </w:r>
          </w:p>
        </w:tc>
        <w:tc>
          <w:tcPr>
            <w:tcW w:w="2468" w:type="dxa"/>
          </w:tcPr>
          <w:p w14:paraId="32004DDA" w14:textId="7EE15781" w:rsidR="004613A7" w:rsidRDefault="00DB5938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Ought</w:t>
            </w:r>
          </w:p>
        </w:tc>
        <w:tc>
          <w:tcPr>
            <w:tcW w:w="2456" w:type="dxa"/>
          </w:tcPr>
          <w:p w14:paraId="2B034A17" w14:textId="2E3CD114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725335E" w14:textId="77777777" w:rsidTr="004613A7">
        <w:trPr>
          <w:trHeight w:val="378"/>
        </w:trPr>
        <w:tc>
          <w:tcPr>
            <w:tcW w:w="2434" w:type="dxa"/>
          </w:tcPr>
          <w:p w14:paraId="56C4699A" w14:textId="14918EFF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Swat</w:t>
            </w:r>
          </w:p>
        </w:tc>
        <w:tc>
          <w:tcPr>
            <w:tcW w:w="2218" w:type="dxa"/>
          </w:tcPr>
          <w:p w14:paraId="7F4D6FE5" w14:textId="0DB00411" w:rsidR="004613A7" w:rsidRDefault="00DB5938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Salt</w:t>
            </w:r>
          </w:p>
        </w:tc>
        <w:tc>
          <w:tcPr>
            <w:tcW w:w="2468" w:type="dxa"/>
          </w:tcPr>
          <w:p w14:paraId="48141961" w14:textId="6CEF91BE" w:rsidR="004613A7" w:rsidRDefault="00DB5938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Cough</w:t>
            </w:r>
          </w:p>
        </w:tc>
        <w:tc>
          <w:tcPr>
            <w:tcW w:w="2456" w:type="dxa"/>
          </w:tcPr>
          <w:p w14:paraId="18A11812" w14:textId="6C7D7255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515262E4" w14:textId="77777777" w:rsidTr="004613A7">
        <w:trPr>
          <w:trHeight w:val="378"/>
        </w:trPr>
        <w:tc>
          <w:tcPr>
            <w:tcW w:w="2434" w:type="dxa"/>
          </w:tcPr>
          <w:p w14:paraId="7BEDA679" w14:textId="3B5DA702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084AED9" w14:textId="0BCBF656" w:rsidR="004613A7" w:rsidRDefault="00DB5938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Calm</w:t>
            </w:r>
          </w:p>
        </w:tc>
        <w:tc>
          <w:tcPr>
            <w:tcW w:w="2468" w:type="dxa"/>
          </w:tcPr>
          <w:p w14:paraId="6718684A" w14:textId="474E6472" w:rsidR="004613A7" w:rsidRDefault="004613A7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38E334A" w14:textId="1D4E7754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53EA1C46" w14:textId="77777777" w:rsidTr="004613A7">
        <w:trPr>
          <w:trHeight w:val="378"/>
        </w:trPr>
        <w:tc>
          <w:tcPr>
            <w:tcW w:w="2434" w:type="dxa"/>
          </w:tcPr>
          <w:p w14:paraId="3DCE0D51" w14:textId="383CF233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8C1D391" w14:textId="1ADE4E04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Talk</w:t>
            </w:r>
          </w:p>
        </w:tc>
        <w:tc>
          <w:tcPr>
            <w:tcW w:w="2468" w:type="dxa"/>
          </w:tcPr>
          <w:p w14:paraId="24E19F1D" w14:textId="52FE8CF1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45B0C0D" w14:textId="70F9100D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AD7CC97" w14:textId="77777777" w:rsidTr="004613A7">
        <w:trPr>
          <w:trHeight w:val="378"/>
        </w:trPr>
        <w:tc>
          <w:tcPr>
            <w:tcW w:w="2434" w:type="dxa"/>
          </w:tcPr>
          <w:p w14:paraId="434A65BC" w14:textId="7EC5FC1E" w:rsidR="004613A7" w:rsidRDefault="004613A7" w:rsidP="00DB59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192069D" w14:textId="5438B20E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Stalk</w:t>
            </w:r>
          </w:p>
        </w:tc>
        <w:tc>
          <w:tcPr>
            <w:tcW w:w="2468" w:type="dxa"/>
          </w:tcPr>
          <w:p w14:paraId="182DC4ED" w14:textId="0C78542C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6" w:type="dxa"/>
          </w:tcPr>
          <w:p w14:paraId="26A74A3D" w14:textId="291C1020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A3C4235" w14:textId="77777777" w:rsidTr="004613A7">
        <w:trPr>
          <w:trHeight w:val="378"/>
        </w:trPr>
        <w:tc>
          <w:tcPr>
            <w:tcW w:w="2434" w:type="dxa"/>
          </w:tcPr>
          <w:p w14:paraId="238CF471" w14:textId="54DC0787" w:rsidR="004613A7" w:rsidRDefault="004613A7" w:rsidP="003F2C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035EA82" w14:textId="5ECA2A79" w:rsidR="004613A7" w:rsidRDefault="00DB5938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Bald</w:t>
            </w:r>
          </w:p>
        </w:tc>
        <w:tc>
          <w:tcPr>
            <w:tcW w:w="2468" w:type="dxa"/>
          </w:tcPr>
          <w:p w14:paraId="718A579C" w14:textId="6CE4B969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9E6E718" w14:textId="78B10385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3ED8A2FC" w14:textId="77777777" w:rsidTr="004613A7">
        <w:trPr>
          <w:trHeight w:val="378"/>
        </w:trPr>
        <w:tc>
          <w:tcPr>
            <w:tcW w:w="2434" w:type="dxa"/>
          </w:tcPr>
          <w:p w14:paraId="79EAEBA1" w14:textId="4E0131DC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D94BA99" w14:textId="01568D60" w:rsidR="004613A7" w:rsidRDefault="00DB5938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Chalk</w:t>
            </w:r>
          </w:p>
        </w:tc>
        <w:tc>
          <w:tcPr>
            <w:tcW w:w="2468" w:type="dxa"/>
          </w:tcPr>
          <w:p w14:paraId="445E8A68" w14:textId="4A38AA96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BB661F5" w14:textId="05CC1174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4B5E3736" w14:textId="77777777" w:rsidTr="004613A7">
        <w:trPr>
          <w:trHeight w:val="378"/>
        </w:trPr>
        <w:tc>
          <w:tcPr>
            <w:tcW w:w="2434" w:type="dxa"/>
          </w:tcPr>
          <w:p w14:paraId="3F8FA77D" w14:textId="59964410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9A37202" w14:textId="77777777" w:rsidR="004613A7" w:rsidRDefault="004613A7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051949FE" w14:textId="0DB29A3A" w:rsidR="004613A7" w:rsidRDefault="004613A7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A9904E9" w14:textId="50AE9C4D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B44B904" w14:textId="77777777" w:rsidTr="004613A7">
        <w:trPr>
          <w:trHeight w:val="378"/>
        </w:trPr>
        <w:tc>
          <w:tcPr>
            <w:tcW w:w="2434" w:type="dxa"/>
          </w:tcPr>
          <w:p w14:paraId="01E3CD8E" w14:textId="4EC4BD2E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072D550" w14:textId="77777777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B51745D" w14:textId="0E59A746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C823C01" w14:textId="3BDE2F15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6666107D" w14:textId="77777777" w:rsidTr="004613A7">
        <w:trPr>
          <w:trHeight w:val="378"/>
        </w:trPr>
        <w:tc>
          <w:tcPr>
            <w:tcW w:w="2434" w:type="dxa"/>
          </w:tcPr>
          <w:p w14:paraId="21B10082" w14:textId="6C9A6141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4E4117A7" w14:textId="77777777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E6D38D2" w14:textId="706E3055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5876F371" w14:textId="695069E3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C6A83E" w14:textId="77777777" w:rsidR="004B530B" w:rsidRPr="004B530B" w:rsidRDefault="004B530B" w:rsidP="004D1E88">
      <w:pPr>
        <w:rPr>
          <w:rFonts w:ascii="Century Gothic" w:hAnsi="Century Gothic"/>
          <w:sz w:val="24"/>
          <w:szCs w:val="24"/>
        </w:rPr>
      </w:pPr>
    </w:p>
    <w:p w14:paraId="19E2212C" w14:textId="77777777" w:rsidR="004D1E88" w:rsidRP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4D1E88" w:rsidRPr="004D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8"/>
    <w:rsid w:val="000976CB"/>
    <w:rsid w:val="00185A05"/>
    <w:rsid w:val="001B4384"/>
    <w:rsid w:val="001D1A44"/>
    <w:rsid w:val="00310E86"/>
    <w:rsid w:val="00313768"/>
    <w:rsid w:val="003924AE"/>
    <w:rsid w:val="003B0A56"/>
    <w:rsid w:val="003F2C31"/>
    <w:rsid w:val="00417291"/>
    <w:rsid w:val="0044505B"/>
    <w:rsid w:val="004613A7"/>
    <w:rsid w:val="004B530B"/>
    <w:rsid w:val="004C2D7E"/>
    <w:rsid w:val="004D1E88"/>
    <w:rsid w:val="004E3226"/>
    <w:rsid w:val="005B325E"/>
    <w:rsid w:val="005C4BED"/>
    <w:rsid w:val="00641CB2"/>
    <w:rsid w:val="006A3086"/>
    <w:rsid w:val="006A7DF3"/>
    <w:rsid w:val="007F5283"/>
    <w:rsid w:val="008642C0"/>
    <w:rsid w:val="009801C0"/>
    <w:rsid w:val="00990480"/>
    <w:rsid w:val="009A6BE7"/>
    <w:rsid w:val="009E66B3"/>
    <w:rsid w:val="009F6269"/>
    <w:rsid w:val="00A64FA7"/>
    <w:rsid w:val="00A9680B"/>
    <w:rsid w:val="00B174F5"/>
    <w:rsid w:val="00B80B54"/>
    <w:rsid w:val="00BF664C"/>
    <w:rsid w:val="00C22B0B"/>
    <w:rsid w:val="00C31C5F"/>
    <w:rsid w:val="00CE55C1"/>
    <w:rsid w:val="00DB5938"/>
    <w:rsid w:val="00DC698A"/>
    <w:rsid w:val="00DD0B8F"/>
    <w:rsid w:val="00DD0E54"/>
    <w:rsid w:val="00DD72C1"/>
    <w:rsid w:val="00E12F2E"/>
    <w:rsid w:val="00E523D0"/>
    <w:rsid w:val="00E6261F"/>
    <w:rsid w:val="00F61594"/>
    <w:rsid w:val="00F736B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John</cp:lastModifiedBy>
  <cp:revision>2</cp:revision>
  <dcterms:created xsi:type="dcterms:W3CDTF">2020-06-03T20:10:00Z</dcterms:created>
  <dcterms:modified xsi:type="dcterms:W3CDTF">2020-06-03T20:10:00Z</dcterms:modified>
</cp:coreProperties>
</file>