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F4CB" w14:textId="77777777" w:rsidR="007571E3" w:rsidRPr="0068352A" w:rsidRDefault="00242792" w:rsidP="0068352A">
      <w:pPr>
        <w:jc w:val="center"/>
        <w:rPr>
          <w:b/>
          <w:sz w:val="28"/>
        </w:rPr>
      </w:pPr>
      <w:r w:rsidRPr="0068352A">
        <w:rPr>
          <w:b/>
          <w:sz w:val="28"/>
        </w:rPr>
        <w:t>Career Education—</w:t>
      </w:r>
      <w:r w:rsidRPr="0068352A">
        <w:rPr>
          <w:b/>
          <w:i/>
          <w:sz w:val="28"/>
        </w:rPr>
        <w:t xml:space="preserve">Survivor </w:t>
      </w:r>
      <w:r w:rsidRPr="0068352A">
        <w:rPr>
          <w:b/>
          <w:sz w:val="28"/>
        </w:rPr>
        <w:t>Learning</w:t>
      </w:r>
    </w:p>
    <w:p w14:paraId="61F2F293" w14:textId="77777777" w:rsidR="00242792" w:rsidRDefault="00242792"/>
    <w:p w14:paraId="4050E1A5" w14:textId="4FE01B8A" w:rsidR="00242792" w:rsidRDefault="00242792">
      <w:r>
        <w:t xml:space="preserve">So, now that you have successfully been turned into </w:t>
      </w:r>
      <w:r w:rsidRPr="0068352A">
        <w:rPr>
          <w:i/>
          <w:strike/>
        </w:rPr>
        <w:t>Survivor</w:t>
      </w:r>
      <w:r w:rsidRPr="0068352A">
        <w:rPr>
          <w:strike/>
        </w:rPr>
        <w:t xml:space="preserve"> addicts</w:t>
      </w:r>
      <w:r>
        <w:t xml:space="preserve"> astute observers of human nature, the time has come to demonstrate your learning about social dynamics</w:t>
      </w:r>
      <w:r w:rsidR="00B7363E">
        <w:t xml:space="preserve">.  </w:t>
      </w:r>
      <w:r>
        <w:t>Hopefully you have been an obedient child and have lots of specific notes about successful and less successful ways of being in relation to groups and other people.</w:t>
      </w:r>
    </w:p>
    <w:p w14:paraId="79ED5486" w14:textId="77777777" w:rsidR="0068352A" w:rsidRDefault="0068352A">
      <w:r>
        <w:t xml:space="preserve">What did you learn from watching this show?  What are successful ways of engaging in group work and/or relating to other humans?  What are less successful ways?  </w:t>
      </w:r>
    </w:p>
    <w:p w14:paraId="20D093DD" w14:textId="77777777" w:rsidR="0068352A" w:rsidRDefault="0068352A">
      <w:r>
        <w:t xml:space="preserve">What do you understand about this now that you didn’t know before?  </w:t>
      </w:r>
    </w:p>
    <w:p w14:paraId="38ABB9A5" w14:textId="36F2DE17" w:rsidR="0068352A" w:rsidRDefault="0068352A">
      <w:r>
        <w:t>How does all of this actually relate to your life?</w:t>
      </w:r>
    </w:p>
    <w:p w14:paraId="2EFDCA94" w14:textId="77777777" w:rsidR="00242792" w:rsidRDefault="00242792">
      <w:r>
        <w:t>How you present your learning is entirely up to you.  It might look like:</w:t>
      </w:r>
    </w:p>
    <w:p w14:paraId="59516F39" w14:textId="77777777" w:rsidR="00242792" w:rsidRDefault="00242792" w:rsidP="00242792">
      <w:pPr>
        <w:pStyle w:val="ListParagraph"/>
        <w:numPr>
          <w:ilvl w:val="0"/>
          <w:numId w:val="1"/>
        </w:numPr>
      </w:pPr>
      <w:r>
        <w:t>A short essay</w:t>
      </w:r>
    </w:p>
    <w:p w14:paraId="2424C748" w14:textId="40206233" w:rsidR="00242792" w:rsidRDefault="00242792" w:rsidP="00242792">
      <w:pPr>
        <w:pStyle w:val="ListParagraph"/>
        <w:numPr>
          <w:ilvl w:val="0"/>
          <w:numId w:val="1"/>
        </w:numPr>
      </w:pPr>
      <w:r>
        <w:t>A visual representation—a work of art, a comic strip, a Lynda Barry-style walk or collage</w:t>
      </w:r>
    </w:p>
    <w:p w14:paraId="31FDEC60" w14:textId="77777777" w:rsidR="00242792" w:rsidRDefault="00242792" w:rsidP="00242792">
      <w:pPr>
        <w:pStyle w:val="ListParagraph"/>
        <w:numPr>
          <w:ilvl w:val="0"/>
          <w:numId w:val="1"/>
        </w:numPr>
      </w:pPr>
      <w:r>
        <w:t>A short talk to the class</w:t>
      </w:r>
    </w:p>
    <w:p w14:paraId="7561E2D5" w14:textId="77777777" w:rsidR="00242792" w:rsidRDefault="00242792" w:rsidP="00242792">
      <w:pPr>
        <w:pStyle w:val="ListParagraph"/>
        <w:numPr>
          <w:ilvl w:val="0"/>
          <w:numId w:val="1"/>
        </w:numPr>
      </w:pPr>
      <w:r>
        <w:t>A short talk to me</w:t>
      </w:r>
    </w:p>
    <w:p w14:paraId="4747FBEA" w14:textId="77777777" w:rsidR="00242792" w:rsidRDefault="00242792" w:rsidP="00242792">
      <w:pPr>
        <w:pStyle w:val="ListParagraph"/>
        <w:numPr>
          <w:ilvl w:val="0"/>
          <w:numId w:val="1"/>
        </w:numPr>
      </w:pPr>
      <w:r>
        <w:t>A 3D model</w:t>
      </w:r>
    </w:p>
    <w:p w14:paraId="2F9827A3" w14:textId="77777777" w:rsidR="00242792" w:rsidRDefault="00242792" w:rsidP="00242792">
      <w:pPr>
        <w:pStyle w:val="ListParagraph"/>
        <w:numPr>
          <w:ilvl w:val="0"/>
          <w:numId w:val="1"/>
        </w:numPr>
      </w:pPr>
      <w:r>
        <w:t>An interpretive dance</w:t>
      </w:r>
    </w:p>
    <w:p w14:paraId="7B3553B4" w14:textId="77777777" w:rsidR="00242792" w:rsidRDefault="00242792" w:rsidP="00242792">
      <w:pPr>
        <w:pStyle w:val="ListParagraph"/>
        <w:numPr>
          <w:ilvl w:val="0"/>
          <w:numId w:val="1"/>
        </w:numPr>
      </w:pPr>
      <w:r>
        <w:t>An epic poem</w:t>
      </w:r>
    </w:p>
    <w:p w14:paraId="47D92922" w14:textId="77777777" w:rsidR="005C3C7B" w:rsidRDefault="005C3C7B" w:rsidP="00242792">
      <w:pPr>
        <w:pStyle w:val="ListParagraph"/>
        <w:numPr>
          <w:ilvl w:val="0"/>
          <w:numId w:val="1"/>
        </w:numPr>
      </w:pPr>
      <w:r>
        <w:t>A song</w:t>
      </w:r>
    </w:p>
    <w:p w14:paraId="710BEA38" w14:textId="77777777" w:rsidR="0068352A" w:rsidRDefault="0068352A" w:rsidP="0068352A">
      <w:pPr>
        <w:pStyle w:val="ListParagraph"/>
        <w:numPr>
          <w:ilvl w:val="0"/>
          <w:numId w:val="1"/>
        </w:numPr>
      </w:pPr>
      <w:r>
        <w:t>A series of skits or tableaux</w:t>
      </w:r>
    </w:p>
    <w:p w14:paraId="7125639F" w14:textId="77777777" w:rsidR="00C81399" w:rsidRDefault="00C81399" w:rsidP="0068352A">
      <w:pPr>
        <w:pStyle w:val="ListParagraph"/>
        <w:numPr>
          <w:ilvl w:val="0"/>
          <w:numId w:val="1"/>
        </w:numPr>
      </w:pPr>
      <w:r>
        <w:t>A game</w:t>
      </w:r>
    </w:p>
    <w:p w14:paraId="426BBF93" w14:textId="77777777" w:rsidR="0068352A" w:rsidRDefault="0068352A" w:rsidP="0068352A">
      <w:r>
        <w:t xml:space="preserve">Or you may have your own outside-the-box form of representation.  </w:t>
      </w:r>
    </w:p>
    <w:p w14:paraId="3AA14B23" w14:textId="77777777" w:rsidR="00C81399" w:rsidRDefault="00C81399" w:rsidP="0068352A"/>
    <w:p w14:paraId="58CC444C" w14:textId="77777777" w:rsidR="0068352A" w:rsidRDefault="0068352A" w:rsidP="0068352A">
      <w:r>
        <w:t xml:space="preserve">Regardless of your container, </w:t>
      </w:r>
      <w:r w:rsidRPr="00C81399">
        <w:rPr>
          <w:b/>
        </w:rPr>
        <w:t>the criteria</w:t>
      </w:r>
      <w:r>
        <w:t xml:space="preserve"> remain the same:</w:t>
      </w:r>
    </w:p>
    <w:p w14:paraId="2F64F57F" w14:textId="2BFD7EB6" w:rsidR="0068352A" w:rsidRDefault="0068352A" w:rsidP="0068352A">
      <w:pPr>
        <w:pStyle w:val="ListParagraph"/>
        <w:numPr>
          <w:ilvl w:val="0"/>
          <w:numId w:val="2"/>
        </w:numPr>
      </w:pPr>
      <w:r>
        <w:t>Clarity of communication</w:t>
      </w:r>
      <w:r w:rsidR="000821FB">
        <w:t>—whatever container you are using, how are you clearly communicating your ideas? (Consider the feeback you received in this area for your picks.)</w:t>
      </w:r>
      <w:r w:rsidR="00C81399">
        <w:br/>
      </w:r>
    </w:p>
    <w:p w14:paraId="4F2AD377" w14:textId="32436150" w:rsidR="0068352A" w:rsidRDefault="0068352A" w:rsidP="0068352A">
      <w:pPr>
        <w:pStyle w:val="ListParagraph"/>
        <w:numPr>
          <w:ilvl w:val="0"/>
          <w:numId w:val="2"/>
        </w:numPr>
      </w:pPr>
      <w:r>
        <w:t>Use of at least three specific</w:t>
      </w:r>
      <w:r w:rsidR="007E2875">
        <w:t>, detailed</w:t>
      </w:r>
      <w:r>
        <w:t xml:space="preserve"> examples from the show</w:t>
      </w:r>
      <w:r w:rsidR="000821FB">
        <w:t>: who said or did what to whom?  What was the context (what was going on)?</w:t>
      </w:r>
      <w:r w:rsidR="00C81399">
        <w:br/>
      </w:r>
    </w:p>
    <w:p w14:paraId="38FF5D43" w14:textId="3724F81A" w:rsidR="0068352A" w:rsidRDefault="0068352A" w:rsidP="0068352A">
      <w:pPr>
        <w:pStyle w:val="ListParagraph"/>
        <w:numPr>
          <w:ilvl w:val="0"/>
          <w:numId w:val="2"/>
        </w:numPr>
      </w:pPr>
      <w:r>
        <w:t>For reals</w:t>
      </w:r>
      <w:r w:rsidR="007E2875">
        <w:t>-</w:t>
      </w:r>
      <w:r>
        <w:t xml:space="preserve">ness of relevance: how do these examples relate to your life, when it comes to working in groups or engaging in social dynamics (relating to other people)?  </w:t>
      </w:r>
      <w:r w:rsidR="00B7363E">
        <w:t>What do these ideas look like the life of a 11-, 12-, or 13-year-old?</w:t>
      </w:r>
      <w:r w:rsidR="00C81399">
        <w:br/>
      </w:r>
    </w:p>
    <w:p w14:paraId="37A9B5CC" w14:textId="77777777" w:rsidR="0068352A" w:rsidRDefault="0068352A" w:rsidP="0068352A">
      <w:pPr>
        <w:pStyle w:val="ListParagraph"/>
        <w:numPr>
          <w:ilvl w:val="0"/>
          <w:numId w:val="2"/>
        </w:numPr>
      </w:pPr>
      <w:r>
        <w:t>Focus on the how and/or the why</w:t>
      </w:r>
    </w:p>
    <w:p w14:paraId="04B02084" w14:textId="77777777" w:rsidR="0068352A" w:rsidRDefault="0068352A" w:rsidP="0068352A"/>
    <w:p w14:paraId="5BFB94D1" w14:textId="77777777" w:rsidR="0068352A" w:rsidRDefault="0068352A" w:rsidP="0068352A">
      <w:r>
        <w:lastRenderedPageBreak/>
        <w:t>You might consider these steps:</w:t>
      </w:r>
    </w:p>
    <w:p w14:paraId="5D88F2C3" w14:textId="07991A6B" w:rsidR="0068352A" w:rsidRDefault="0068352A" w:rsidP="0068352A">
      <w:pPr>
        <w:pStyle w:val="ListParagraph"/>
        <w:numPr>
          <w:ilvl w:val="0"/>
          <w:numId w:val="3"/>
        </w:numPr>
      </w:pPr>
      <w:r>
        <w:t xml:space="preserve">Look back over your notes and choose which examples actually have meaning in relation to your life </w:t>
      </w:r>
      <w:r w:rsidR="00B7363E">
        <w:t xml:space="preserve">right </w:t>
      </w:r>
      <w:r>
        <w:t>now</w:t>
      </w:r>
      <w:r w:rsidR="00C81399">
        <w:br/>
      </w:r>
    </w:p>
    <w:p w14:paraId="69D5FEB3" w14:textId="77777777" w:rsidR="0068352A" w:rsidRDefault="0068352A" w:rsidP="0068352A">
      <w:pPr>
        <w:pStyle w:val="ListParagraph"/>
        <w:numPr>
          <w:ilvl w:val="0"/>
          <w:numId w:val="3"/>
        </w:numPr>
      </w:pPr>
      <w:r>
        <w:t xml:space="preserve">Brainstorm what container you might use to </w:t>
      </w:r>
      <w:r w:rsidR="00C81399">
        <w:t>express your learning</w:t>
      </w:r>
      <w:r w:rsidR="00C81399">
        <w:br/>
      </w:r>
    </w:p>
    <w:p w14:paraId="51990D64" w14:textId="77777777" w:rsidR="00C81399" w:rsidRDefault="00C81399" w:rsidP="0068352A">
      <w:pPr>
        <w:pStyle w:val="ListParagraph"/>
        <w:numPr>
          <w:ilvl w:val="0"/>
          <w:numId w:val="3"/>
        </w:numPr>
      </w:pPr>
      <w:r>
        <w:t>Brainstorm how your examples fit into your container</w:t>
      </w:r>
      <w:r>
        <w:br/>
      </w:r>
    </w:p>
    <w:p w14:paraId="77A39289" w14:textId="77777777" w:rsidR="00C81399" w:rsidRDefault="00C81399" w:rsidP="0068352A">
      <w:pPr>
        <w:pStyle w:val="ListParagraph"/>
        <w:numPr>
          <w:ilvl w:val="0"/>
          <w:numId w:val="3"/>
        </w:numPr>
      </w:pPr>
      <w:r>
        <w:t>Brainstorm how the examples have meaning in your life (how will this knowledge help you find success and happiness?)</w:t>
      </w:r>
      <w:r>
        <w:br/>
      </w:r>
    </w:p>
    <w:p w14:paraId="59399079" w14:textId="77777777" w:rsidR="00C81399" w:rsidRDefault="00C81399" w:rsidP="0068352A">
      <w:pPr>
        <w:pStyle w:val="ListParagraph"/>
        <w:numPr>
          <w:ilvl w:val="0"/>
          <w:numId w:val="3"/>
        </w:numPr>
      </w:pPr>
      <w:r>
        <w:t>Create a rough draft</w:t>
      </w:r>
      <w:r>
        <w:br/>
      </w:r>
    </w:p>
    <w:p w14:paraId="106851CB" w14:textId="77777777" w:rsidR="00C81399" w:rsidRDefault="00C81399" w:rsidP="0068352A">
      <w:pPr>
        <w:pStyle w:val="ListParagraph"/>
        <w:numPr>
          <w:ilvl w:val="0"/>
          <w:numId w:val="3"/>
        </w:numPr>
      </w:pPr>
      <w:r>
        <w:t>Compare the draft to the criteria</w:t>
      </w:r>
      <w:r>
        <w:br/>
      </w:r>
    </w:p>
    <w:p w14:paraId="0D169870" w14:textId="77777777" w:rsidR="00C81399" w:rsidRDefault="00C81399" w:rsidP="0068352A">
      <w:pPr>
        <w:pStyle w:val="ListParagraph"/>
        <w:numPr>
          <w:ilvl w:val="0"/>
          <w:numId w:val="3"/>
        </w:numPr>
      </w:pPr>
      <w:r>
        <w:t>Create your final draft</w:t>
      </w:r>
      <w:r>
        <w:br/>
      </w:r>
    </w:p>
    <w:p w14:paraId="36E2C34D" w14:textId="77777777" w:rsidR="00C81399" w:rsidRDefault="00C81399" w:rsidP="0068352A">
      <w:pPr>
        <w:pStyle w:val="ListParagraph"/>
        <w:numPr>
          <w:ilvl w:val="0"/>
          <w:numId w:val="3"/>
        </w:numPr>
      </w:pPr>
      <w:r>
        <w:t>Final Artist Moment</w:t>
      </w:r>
      <w:r>
        <w:br/>
      </w:r>
      <w:r>
        <w:br/>
      </w:r>
    </w:p>
    <w:p w14:paraId="1864A2A6" w14:textId="7A2D9C3D" w:rsidR="007E2875" w:rsidRDefault="007E2875" w:rsidP="0068352A">
      <w:pPr>
        <w:rPr>
          <w:bCs/>
        </w:rPr>
      </w:pPr>
      <w:r w:rsidRPr="007E2875">
        <w:rPr>
          <w:b/>
        </w:rPr>
        <w:t>Note:</w:t>
      </w:r>
      <w:r>
        <w:rPr>
          <w:bCs/>
        </w:rPr>
        <w:t xml:space="preserve"> this work will also be shared with your family, as evidence of your work with the Social Responsibility aspect of the Core Competencies.  </w:t>
      </w:r>
    </w:p>
    <w:p w14:paraId="42CFDCBA" w14:textId="77777777" w:rsidR="007E2875" w:rsidRPr="007E2875" w:rsidRDefault="007E2875" w:rsidP="0068352A">
      <w:pPr>
        <w:rPr>
          <w:bCs/>
        </w:rPr>
      </w:pPr>
    </w:p>
    <w:p w14:paraId="346B26CF" w14:textId="3576846F" w:rsidR="0068352A" w:rsidRDefault="0068352A" w:rsidP="0068352A">
      <w:pPr>
        <w:rPr>
          <w:b/>
        </w:rPr>
      </w:pPr>
      <w:r w:rsidRPr="0068352A">
        <w:rPr>
          <w:b/>
        </w:rPr>
        <w:t xml:space="preserve">Due date: </w:t>
      </w:r>
      <w:r w:rsidR="00F828AB">
        <w:rPr>
          <w:b/>
        </w:rPr>
        <w:t>Thur</w:t>
      </w:r>
      <w:r w:rsidR="001F79F8">
        <w:rPr>
          <w:b/>
        </w:rPr>
        <w:t>sday, June 18</w:t>
      </w:r>
    </w:p>
    <w:p w14:paraId="0DBC91C5" w14:textId="77777777" w:rsidR="0068352A" w:rsidRPr="0068352A" w:rsidRDefault="0068352A" w:rsidP="0068352A">
      <w:r w:rsidRPr="0068352A">
        <w:t>Survivors ready?  Go!</w:t>
      </w:r>
    </w:p>
    <w:sectPr w:rsidR="0068352A" w:rsidRPr="00683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5D51" w14:textId="77777777" w:rsidR="007E2875" w:rsidRDefault="007E2875" w:rsidP="007E2875">
      <w:pPr>
        <w:spacing w:after="0" w:line="240" w:lineRule="auto"/>
      </w:pPr>
      <w:r>
        <w:separator/>
      </w:r>
    </w:p>
  </w:endnote>
  <w:endnote w:type="continuationSeparator" w:id="0">
    <w:p w14:paraId="18869538" w14:textId="77777777" w:rsidR="007E2875" w:rsidRDefault="007E2875" w:rsidP="007E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D962" w14:textId="77777777" w:rsidR="007E2875" w:rsidRDefault="007E2875" w:rsidP="007E2875">
      <w:pPr>
        <w:spacing w:after="0" w:line="240" w:lineRule="auto"/>
      </w:pPr>
      <w:r>
        <w:separator/>
      </w:r>
    </w:p>
  </w:footnote>
  <w:footnote w:type="continuationSeparator" w:id="0">
    <w:p w14:paraId="68C862FC" w14:textId="77777777" w:rsidR="007E2875" w:rsidRDefault="007E2875" w:rsidP="007E2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CFB"/>
    <w:multiLevelType w:val="hybridMultilevel"/>
    <w:tmpl w:val="E0EA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659D7"/>
    <w:multiLevelType w:val="hybridMultilevel"/>
    <w:tmpl w:val="CEDC5192"/>
    <w:lvl w:ilvl="0" w:tplc="0A56DA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16061"/>
    <w:multiLevelType w:val="hybridMultilevel"/>
    <w:tmpl w:val="8B12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07361">
    <w:abstractNumId w:val="2"/>
  </w:num>
  <w:num w:numId="2" w16cid:durableId="1507132671">
    <w:abstractNumId w:val="0"/>
  </w:num>
  <w:num w:numId="3" w16cid:durableId="612248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92"/>
    <w:rsid w:val="000821FB"/>
    <w:rsid w:val="00101E60"/>
    <w:rsid w:val="001F79F8"/>
    <w:rsid w:val="00242792"/>
    <w:rsid w:val="005C3C7B"/>
    <w:rsid w:val="0068352A"/>
    <w:rsid w:val="007571E3"/>
    <w:rsid w:val="007E2875"/>
    <w:rsid w:val="008F7CFB"/>
    <w:rsid w:val="00A83E1E"/>
    <w:rsid w:val="00B7363E"/>
    <w:rsid w:val="00C81399"/>
    <w:rsid w:val="00EF73E7"/>
    <w:rsid w:val="00F8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B6140D"/>
  <w15:chartTrackingRefBased/>
  <w15:docId w15:val="{DC37226D-2FC7-4375-B6FC-A4F377CF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75"/>
  </w:style>
  <w:style w:type="paragraph" w:styleId="Footer">
    <w:name w:val="footer"/>
    <w:basedOn w:val="Normal"/>
    <w:link w:val="FooterChar"/>
    <w:uiPriority w:val="99"/>
    <w:unhideWhenUsed/>
    <w:rsid w:val="007E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3907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Gaitens</dc:creator>
  <cp:keywords/>
  <dc:description/>
  <cp:lastModifiedBy>Peter Gaitens</cp:lastModifiedBy>
  <cp:revision>4</cp:revision>
  <cp:lastPrinted>2026-05-25T15:39:00Z</cp:lastPrinted>
  <dcterms:created xsi:type="dcterms:W3CDTF">2026-05-22T22:38:00Z</dcterms:created>
  <dcterms:modified xsi:type="dcterms:W3CDTF">2026-05-25T16:19:00Z</dcterms:modified>
</cp:coreProperties>
</file>