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952" w:rsidRPr="009D2DBE" w:rsidRDefault="0055662B" w:rsidP="00666765">
      <w:pPr>
        <w:shd w:val="clear" w:color="auto" w:fill="FFFFFF"/>
        <w:spacing w:after="390" w:line="240" w:lineRule="auto"/>
        <w:jc w:val="center"/>
        <w:textAlignment w:val="baseline"/>
        <w:rPr>
          <w:rFonts w:eastAsia="Times New Roman"/>
          <w:b/>
          <w:i/>
          <w:color w:val="000000" w:themeColor="text1"/>
          <w:szCs w:val="24"/>
        </w:rPr>
      </w:pPr>
      <w:r w:rsidRPr="00666765">
        <w:rPr>
          <w:rFonts w:eastAsia="Times New Roman"/>
          <w:b/>
          <w:color w:val="000000" w:themeColor="text1"/>
          <w:sz w:val="28"/>
          <w:szCs w:val="24"/>
        </w:rPr>
        <w:t>Science</w:t>
      </w:r>
      <w:r w:rsidRPr="009D2DBE">
        <w:rPr>
          <w:rFonts w:eastAsia="Times New Roman"/>
          <w:b/>
          <w:color w:val="000000" w:themeColor="text1"/>
          <w:szCs w:val="24"/>
        </w:rPr>
        <w:t>/Socials—</w:t>
      </w:r>
      <w:r w:rsidRPr="009D2DBE">
        <w:rPr>
          <w:rFonts w:eastAsia="Times New Roman"/>
          <w:b/>
          <w:i/>
          <w:color w:val="000000" w:themeColor="text1"/>
          <w:szCs w:val="24"/>
        </w:rPr>
        <w:t xml:space="preserve">The </w:t>
      </w:r>
      <w:r w:rsidR="008D2C3C" w:rsidRPr="009D2DBE">
        <w:rPr>
          <w:rFonts w:eastAsia="Times New Roman"/>
          <w:b/>
          <w:i/>
          <w:color w:val="000000" w:themeColor="text1"/>
          <w:szCs w:val="24"/>
        </w:rPr>
        <w:t>Spark</w:t>
      </w:r>
      <w:r w:rsidRPr="009D2DBE">
        <w:rPr>
          <w:rFonts w:eastAsia="Times New Roman"/>
          <w:b/>
          <w:i/>
          <w:color w:val="000000" w:themeColor="text1"/>
          <w:szCs w:val="24"/>
        </w:rPr>
        <w:t xml:space="preserve"> Guide to</w:t>
      </w:r>
      <w:r w:rsidR="008D2C3C" w:rsidRPr="009D2DBE">
        <w:rPr>
          <w:rFonts w:eastAsia="Times New Roman"/>
          <w:b/>
          <w:i/>
          <w:color w:val="000000" w:themeColor="text1"/>
          <w:szCs w:val="24"/>
        </w:rPr>
        <w:t xml:space="preserve"> Civilization</w:t>
      </w:r>
    </w:p>
    <w:p w:rsidR="0055662B" w:rsidRPr="009D2DBE" w:rsidRDefault="0055662B" w:rsidP="00686952">
      <w:pPr>
        <w:shd w:val="clear" w:color="auto" w:fill="FFFFFF"/>
        <w:spacing w:after="390" w:line="240" w:lineRule="auto"/>
        <w:textAlignment w:val="baseline"/>
        <w:rPr>
          <w:rFonts w:eastAsia="Times New Roman"/>
          <w:b/>
          <w:color w:val="000000" w:themeColor="text1"/>
          <w:szCs w:val="24"/>
        </w:rPr>
      </w:pPr>
      <w:r w:rsidRPr="009D2DBE">
        <w:rPr>
          <w:rFonts w:eastAsia="Times New Roman"/>
          <w:b/>
          <w:color w:val="000000" w:themeColor="text1"/>
          <w:szCs w:val="24"/>
        </w:rPr>
        <w:t>Steps:</w:t>
      </w:r>
    </w:p>
    <w:p w:rsidR="0055662B" w:rsidRPr="009D2DBE" w:rsidRDefault="0055662B" w:rsidP="0055662B">
      <w:pPr>
        <w:pStyle w:val="ListParagraph"/>
        <w:numPr>
          <w:ilvl w:val="0"/>
          <w:numId w:val="5"/>
        </w:numPr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 w:rsidRPr="009D2DBE">
        <w:rPr>
          <w:rFonts w:eastAsia="Times New Roman"/>
          <w:color w:val="000000" w:themeColor="text1"/>
          <w:szCs w:val="24"/>
        </w:rPr>
        <w:t xml:space="preserve">Go to </w:t>
      </w:r>
      <w:hyperlink r:id="rId5" w:history="1">
        <w:r w:rsidRPr="009D2DBE">
          <w:rPr>
            <w:rStyle w:val="Hyperlink"/>
            <w:rFonts w:eastAsia="Times New Roman"/>
            <w:color w:val="000000" w:themeColor="text1"/>
            <w:szCs w:val="24"/>
          </w:rPr>
          <w:t>https://www.cbc.ca/radio/spark/the-spark-guide-to-civilization-1.6063046</w:t>
        </w:r>
      </w:hyperlink>
      <w:r w:rsidRPr="009D2DBE">
        <w:rPr>
          <w:rFonts w:eastAsia="Times New Roman"/>
          <w:color w:val="000000" w:themeColor="text1"/>
          <w:szCs w:val="24"/>
        </w:rPr>
        <w:br/>
      </w:r>
    </w:p>
    <w:p w:rsidR="009D2DBE" w:rsidRPr="009D2DBE" w:rsidRDefault="0055662B" w:rsidP="009D2DBE">
      <w:pPr>
        <w:pStyle w:val="ListParagraph"/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 w:rsidRPr="009D2DBE">
        <w:rPr>
          <w:rFonts w:eastAsia="Times New Roman"/>
          <w:color w:val="000000" w:themeColor="text1"/>
          <w:szCs w:val="24"/>
        </w:rPr>
        <w:t xml:space="preserve">You can also find a link to that page by going to the Science page on the class blog.  </w:t>
      </w:r>
    </w:p>
    <w:p w:rsidR="009D2DBE" w:rsidRPr="009D2DBE" w:rsidRDefault="009D2DBE" w:rsidP="009D2DBE">
      <w:pPr>
        <w:pStyle w:val="ListParagraph"/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</w:p>
    <w:p w:rsidR="009D2DBE" w:rsidRPr="009D2DBE" w:rsidRDefault="009D2DBE" w:rsidP="009D2DBE">
      <w:pPr>
        <w:pStyle w:val="ListParagraph"/>
        <w:numPr>
          <w:ilvl w:val="0"/>
          <w:numId w:val="5"/>
        </w:numPr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 w:rsidRPr="009D2DBE">
        <w:rPr>
          <w:rFonts w:eastAsia="Times New Roman"/>
          <w:color w:val="000000" w:themeColor="text1"/>
          <w:szCs w:val="24"/>
        </w:rPr>
        <w:t>Read through the ten topics that available to you—if a topic grabs your interest, click on it and read a little of the article that is attached.  Is your curiosity going up or down?</w:t>
      </w:r>
      <w:r w:rsidRPr="009D2DBE">
        <w:rPr>
          <w:rFonts w:eastAsia="Times New Roman"/>
          <w:color w:val="000000" w:themeColor="text1"/>
          <w:szCs w:val="24"/>
        </w:rPr>
        <w:br/>
      </w:r>
    </w:p>
    <w:p w:rsidR="009D2DBE" w:rsidRPr="009D2DBE" w:rsidRDefault="009D2DBE" w:rsidP="009D2DBE">
      <w:pPr>
        <w:pStyle w:val="ListParagraph"/>
        <w:numPr>
          <w:ilvl w:val="0"/>
          <w:numId w:val="5"/>
        </w:numPr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 w:rsidRPr="009D2DBE">
        <w:rPr>
          <w:rFonts w:eastAsia="Times New Roman"/>
          <w:color w:val="000000" w:themeColor="text1"/>
          <w:szCs w:val="24"/>
        </w:rPr>
        <w:t>Choose the topic that interests you the most.  This is an important decision, as you will be spending time with this podcast.  Make a good choice for yourself.</w:t>
      </w:r>
      <w:r w:rsidRPr="009D2DBE">
        <w:rPr>
          <w:rFonts w:eastAsia="Times New Roman"/>
          <w:color w:val="000000" w:themeColor="text1"/>
          <w:szCs w:val="24"/>
        </w:rPr>
        <w:br/>
      </w:r>
    </w:p>
    <w:p w:rsidR="009D2DBE" w:rsidRPr="009D2DBE" w:rsidRDefault="009D2DBE" w:rsidP="009D2DBE">
      <w:pPr>
        <w:pStyle w:val="ListParagraph"/>
        <w:numPr>
          <w:ilvl w:val="0"/>
          <w:numId w:val="5"/>
        </w:numPr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 w:rsidRPr="009D2DBE">
        <w:rPr>
          <w:rFonts w:eastAsia="Times New Roman"/>
          <w:color w:val="000000" w:themeColor="text1"/>
          <w:szCs w:val="24"/>
        </w:rPr>
        <w:t>On each topic page, there is a play button</w:t>
      </w:r>
      <w:r>
        <w:rPr>
          <w:rFonts w:eastAsia="Times New Roman"/>
          <w:color w:val="000000" w:themeColor="text1"/>
          <w:szCs w:val="24"/>
        </w:rPr>
        <w:t xml:space="preserve">.  Use this to launch the Player menu at the bottom of the screen, just like you did with </w:t>
      </w:r>
      <w:r>
        <w:rPr>
          <w:rFonts w:eastAsia="Times New Roman"/>
          <w:i/>
          <w:color w:val="000000" w:themeColor="text1"/>
          <w:szCs w:val="24"/>
        </w:rPr>
        <w:t>Quirks and Quarks.</w:t>
      </w:r>
      <w:r>
        <w:rPr>
          <w:rFonts w:eastAsia="Times New Roman"/>
          <w:i/>
          <w:color w:val="000000" w:themeColor="text1"/>
          <w:szCs w:val="24"/>
        </w:rPr>
        <w:br/>
      </w:r>
    </w:p>
    <w:p w:rsidR="009D2DBE" w:rsidRDefault="009D2DBE" w:rsidP="009D2DBE">
      <w:pPr>
        <w:pStyle w:val="ListParagraph"/>
        <w:numPr>
          <w:ilvl w:val="0"/>
          <w:numId w:val="5"/>
        </w:numPr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As you listen, take notes in the Depth and Complexity graphic organizer.  </w:t>
      </w:r>
    </w:p>
    <w:p w:rsidR="009D2DBE" w:rsidRPr="00666765" w:rsidRDefault="009D2DBE" w:rsidP="009D2DBE">
      <w:pPr>
        <w:shd w:val="clear" w:color="auto" w:fill="FFFFFF"/>
        <w:spacing w:after="390" w:line="240" w:lineRule="auto"/>
        <w:textAlignment w:val="baseline"/>
        <w:rPr>
          <w:rFonts w:eastAsia="Times New Roman"/>
          <w:b/>
          <w:color w:val="000000" w:themeColor="text1"/>
          <w:szCs w:val="24"/>
        </w:rPr>
      </w:pPr>
      <w:r w:rsidRPr="00666765">
        <w:rPr>
          <w:rFonts w:eastAsia="Times New Roman"/>
          <w:b/>
          <w:color w:val="000000" w:themeColor="text1"/>
          <w:szCs w:val="24"/>
        </w:rPr>
        <w:t>Tips:</w:t>
      </w:r>
    </w:p>
    <w:p w:rsidR="009D2DBE" w:rsidRDefault="009D2DBE" w:rsidP="009D2DBE">
      <w:pPr>
        <w:pStyle w:val="ListParagraph"/>
        <w:numPr>
          <w:ilvl w:val="0"/>
          <w:numId w:val="7"/>
        </w:numPr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Prepare your outer space and your inner space before you begin each listening session</w:t>
      </w:r>
      <w:r>
        <w:rPr>
          <w:rFonts w:eastAsia="Times New Roman"/>
          <w:color w:val="000000" w:themeColor="text1"/>
          <w:szCs w:val="24"/>
        </w:rPr>
        <w:br/>
      </w:r>
    </w:p>
    <w:p w:rsidR="009D2DBE" w:rsidRDefault="009D2DBE" w:rsidP="009D2DBE">
      <w:pPr>
        <w:pStyle w:val="ListParagraph"/>
        <w:numPr>
          <w:ilvl w:val="0"/>
          <w:numId w:val="7"/>
        </w:numPr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Use the pause and rewind buttons frequently</w:t>
      </w:r>
      <w:r>
        <w:rPr>
          <w:rFonts w:eastAsia="Times New Roman"/>
          <w:color w:val="000000" w:themeColor="text1"/>
          <w:szCs w:val="24"/>
        </w:rPr>
        <w:br/>
      </w:r>
    </w:p>
    <w:p w:rsidR="009D2DBE" w:rsidRDefault="009D2DBE" w:rsidP="009D2DBE">
      <w:pPr>
        <w:pStyle w:val="ListParagraph"/>
        <w:numPr>
          <w:ilvl w:val="0"/>
          <w:numId w:val="7"/>
        </w:numPr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Break this task up into three or more shorter sessions</w:t>
      </w:r>
      <w:r>
        <w:rPr>
          <w:rFonts w:eastAsia="Times New Roman"/>
          <w:color w:val="000000" w:themeColor="text1"/>
          <w:szCs w:val="24"/>
        </w:rPr>
        <w:br/>
      </w:r>
    </w:p>
    <w:p w:rsidR="009D2DBE" w:rsidRDefault="009D2DBE" w:rsidP="009D2DBE">
      <w:pPr>
        <w:pStyle w:val="ListParagraph"/>
        <w:numPr>
          <w:ilvl w:val="0"/>
          <w:numId w:val="7"/>
        </w:numPr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When you finish each session, make a note to yourself of the time stamp of where you left off so that you can find it again</w:t>
      </w:r>
      <w:r>
        <w:rPr>
          <w:rFonts w:eastAsia="Times New Roman"/>
          <w:color w:val="000000" w:themeColor="text1"/>
          <w:szCs w:val="24"/>
        </w:rPr>
        <w:br/>
      </w:r>
    </w:p>
    <w:p w:rsidR="009D2DBE" w:rsidRDefault="009D2DBE" w:rsidP="009D2DBE">
      <w:pPr>
        <w:pStyle w:val="ListParagraph"/>
        <w:numPr>
          <w:ilvl w:val="0"/>
          <w:numId w:val="7"/>
        </w:numPr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Be an active listener: remember that your job is to take notes!  If you get swept up in the story, rewind.</w:t>
      </w:r>
      <w:r w:rsidR="00666765">
        <w:rPr>
          <w:rFonts w:eastAsia="Times New Roman"/>
          <w:color w:val="000000" w:themeColor="text1"/>
          <w:szCs w:val="24"/>
        </w:rPr>
        <w:br/>
      </w:r>
    </w:p>
    <w:p w:rsidR="00666765" w:rsidRDefault="00666765" w:rsidP="009D2DBE">
      <w:pPr>
        <w:pStyle w:val="ListParagraph"/>
        <w:numPr>
          <w:ilvl w:val="0"/>
          <w:numId w:val="7"/>
        </w:numPr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Think: which icon does this information belong under?  There will be some “bleeding”: some info can go in two or more places; which icon makes the most sense?</w:t>
      </w:r>
      <w:r>
        <w:rPr>
          <w:rFonts w:eastAsia="Times New Roman"/>
          <w:color w:val="000000" w:themeColor="text1"/>
          <w:szCs w:val="24"/>
        </w:rPr>
        <w:br/>
      </w:r>
    </w:p>
    <w:p w:rsidR="00666765" w:rsidRDefault="00666765" w:rsidP="009D2DBE">
      <w:pPr>
        <w:pStyle w:val="ListParagraph"/>
        <w:numPr>
          <w:ilvl w:val="0"/>
          <w:numId w:val="7"/>
        </w:numPr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Remember: </w:t>
      </w:r>
    </w:p>
    <w:p w:rsidR="00666765" w:rsidRDefault="00666765" w:rsidP="00666765">
      <w:pPr>
        <w:pStyle w:val="ListParagraph"/>
        <w:numPr>
          <w:ilvl w:val="1"/>
          <w:numId w:val="7"/>
        </w:numPr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Rules and Patterns can be broken</w:t>
      </w:r>
    </w:p>
    <w:p w:rsidR="00666765" w:rsidRDefault="00666765" w:rsidP="00666765">
      <w:pPr>
        <w:pStyle w:val="ListParagraph"/>
        <w:numPr>
          <w:ilvl w:val="1"/>
          <w:numId w:val="7"/>
        </w:numPr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things can remain unchanged over time</w:t>
      </w:r>
    </w:p>
    <w:p w:rsidR="00666765" w:rsidRDefault="00666765" w:rsidP="00666765">
      <w:pPr>
        <w:pStyle w:val="ListParagraph"/>
        <w:numPr>
          <w:ilvl w:val="1"/>
          <w:numId w:val="7"/>
        </w:numPr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use arrows to show the direction(s) of Trends</w:t>
      </w:r>
    </w:p>
    <w:p w:rsidR="00666765" w:rsidRDefault="00666765" w:rsidP="00666765">
      <w:pPr>
        <w:pStyle w:val="ListParagraph"/>
        <w:numPr>
          <w:ilvl w:val="1"/>
          <w:numId w:val="7"/>
        </w:numPr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phrase Ethics in terms of questions</w:t>
      </w:r>
    </w:p>
    <w:p w:rsidR="00666765" w:rsidRDefault="00666765" w:rsidP="00666765">
      <w:pPr>
        <w:pStyle w:val="ListParagraph"/>
        <w:numPr>
          <w:ilvl w:val="1"/>
          <w:numId w:val="7"/>
        </w:numPr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use the lens of different school subjects to look at things Across the Disciplines</w:t>
      </w:r>
    </w:p>
    <w:p w:rsidR="009D2DBE" w:rsidRPr="00666765" w:rsidRDefault="009D2DBE" w:rsidP="009D2DBE">
      <w:pPr>
        <w:shd w:val="clear" w:color="auto" w:fill="FFFFFF"/>
        <w:spacing w:after="390" w:line="240" w:lineRule="auto"/>
        <w:textAlignment w:val="baseline"/>
        <w:rPr>
          <w:rFonts w:eastAsia="Times New Roman"/>
          <w:b/>
          <w:color w:val="000000" w:themeColor="text1"/>
          <w:szCs w:val="24"/>
        </w:rPr>
      </w:pPr>
      <w:r w:rsidRPr="00666765">
        <w:rPr>
          <w:rFonts w:eastAsia="Times New Roman"/>
          <w:b/>
          <w:color w:val="000000" w:themeColor="text1"/>
          <w:szCs w:val="24"/>
        </w:rPr>
        <w:t>Criteria:</w:t>
      </w:r>
    </w:p>
    <w:p w:rsidR="009D2DBE" w:rsidRDefault="009D2DBE" w:rsidP="009D2DBE">
      <w:pPr>
        <w:pStyle w:val="ListParagraph"/>
        <w:numPr>
          <w:ilvl w:val="0"/>
          <w:numId w:val="8"/>
        </w:numPr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Notes are written in your own words, unless you are using quotes (put the quotes inside quotation marks “like this”)</w:t>
      </w:r>
      <w:r>
        <w:rPr>
          <w:rFonts w:eastAsia="Times New Roman"/>
          <w:color w:val="000000" w:themeColor="text1"/>
          <w:szCs w:val="24"/>
        </w:rPr>
        <w:br/>
      </w:r>
    </w:p>
    <w:p w:rsidR="009D2DBE" w:rsidRPr="009D2DBE" w:rsidRDefault="009D2DBE" w:rsidP="009D2DBE">
      <w:pPr>
        <w:pStyle w:val="ListParagraph"/>
        <w:numPr>
          <w:ilvl w:val="0"/>
          <w:numId w:val="8"/>
        </w:numPr>
        <w:shd w:val="clear" w:color="auto" w:fill="FFFFFF"/>
        <w:spacing w:after="390" w:line="240" w:lineRule="auto"/>
        <w:textAlignment w:val="baseline"/>
        <w:rPr>
          <w:rStyle w:val="Strong"/>
          <w:rFonts w:eastAsia="Times New Roman"/>
          <w:b w:val="0"/>
          <w:bCs w:val="0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 xml:space="preserve">Notes use the fewest numbers of words possible that can still capture meaning: let go of full sentences, use abbreviations and symbols such as + - = x </w:t>
      </w:r>
      <w:r w:rsidRPr="00666765">
        <w:rPr>
          <w:rFonts w:eastAsia="Times New Roman"/>
          <w:color w:val="000000" w:themeColor="text1"/>
          <w:szCs w:val="24"/>
        </w:rPr>
        <w:sym w:font="Wingdings" w:char="F0FC"/>
      </w:r>
      <w:r w:rsidRPr="00666765">
        <w:rPr>
          <w:rFonts w:ascii="Calibri" w:eastAsia="Times New Roman" w:hAnsi="Calibri" w:cs="Calibri"/>
          <w:color w:val="000000" w:themeColor="text1"/>
          <w:szCs w:val="24"/>
        </w:rPr>
        <w:t>→</w:t>
      </w:r>
      <w:r w:rsidRPr="00666765">
        <w:rPr>
          <w:rFonts w:eastAsia="Times New Roman"/>
          <w:color w:val="000000" w:themeColor="text1"/>
          <w:szCs w:val="24"/>
        </w:rPr>
        <w:t xml:space="preserve"> </w:t>
      </w:r>
      <w:r w:rsidRPr="00666765">
        <w:rPr>
          <w:rStyle w:val="Strong"/>
          <w:rFonts w:ascii="Segoe UI Symbol" w:hAnsi="Segoe UI Symbol" w:cs="Segoe UI Symbol"/>
          <w:color w:val="202122"/>
          <w:szCs w:val="24"/>
          <w:shd w:val="clear" w:color="auto" w:fill="FFFFFF"/>
        </w:rPr>
        <w:t>🛇</w:t>
      </w:r>
      <w:r w:rsidRPr="00666765">
        <w:rPr>
          <w:rStyle w:val="Strong"/>
          <w:rFonts w:ascii="Segoe UI Symbol" w:hAnsi="Segoe UI Symbol" w:cs="Segoe UI Symbol"/>
          <w:color w:val="202122"/>
          <w:szCs w:val="24"/>
          <w:shd w:val="clear" w:color="auto" w:fill="FFFFFF"/>
        </w:rPr>
        <w:br/>
      </w:r>
    </w:p>
    <w:p w:rsidR="00267437" w:rsidRDefault="009D2DBE" w:rsidP="009D2DBE">
      <w:pPr>
        <w:pStyle w:val="ListParagraph"/>
        <w:numPr>
          <w:ilvl w:val="0"/>
          <w:numId w:val="8"/>
        </w:numPr>
        <w:shd w:val="clear" w:color="auto" w:fill="FFFFFF"/>
        <w:spacing w:after="390" w:line="240" w:lineRule="auto"/>
        <w:textAlignment w:val="baseline"/>
        <w:rPr>
          <w:rFonts w:eastAsia="Times New Roman"/>
          <w:color w:val="000000" w:themeColor="text1"/>
          <w:szCs w:val="24"/>
        </w:rPr>
      </w:pPr>
      <w:r>
        <w:rPr>
          <w:rFonts w:eastAsia="Times New Roman"/>
          <w:color w:val="000000" w:themeColor="text1"/>
          <w:szCs w:val="24"/>
        </w:rPr>
        <w:t>Thoroughnes</w:t>
      </w:r>
      <w:r w:rsidR="00666765">
        <w:rPr>
          <w:rFonts w:eastAsia="Times New Roman"/>
          <w:color w:val="000000" w:themeColor="text1"/>
          <w:szCs w:val="24"/>
        </w:rPr>
        <w:t>s</w:t>
      </w:r>
    </w:p>
    <w:p w:rsidR="00666765" w:rsidRPr="00666765" w:rsidRDefault="00666765" w:rsidP="00666765">
      <w:pPr>
        <w:shd w:val="clear" w:color="auto" w:fill="FFFFFF"/>
        <w:spacing w:after="390" w:line="240" w:lineRule="auto"/>
        <w:textAlignment w:val="baseline"/>
        <w:rPr>
          <w:rFonts w:eastAsia="Times New Roman"/>
          <w:b/>
          <w:color w:val="000000" w:themeColor="text1"/>
          <w:szCs w:val="24"/>
        </w:rPr>
      </w:pPr>
      <w:r w:rsidRPr="00666765">
        <w:rPr>
          <w:rFonts w:eastAsia="Times New Roman"/>
          <w:b/>
          <w:color w:val="000000" w:themeColor="text1"/>
          <w:szCs w:val="24"/>
        </w:rPr>
        <w:t>DUE: Tuesday, October 26</w:t>
      </w:r>
      <w:bookmarkStart w:id="0" w:name="_GoBack"/>
      <w:bookmarkEnd w:id="0"/>
    </w:p>
    <w:sectPr w:rsidR="00666765" w:rsidRPr="00666765" w:rsidSect="0066676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8C0"/>
    <w:multiLevelType w:val="hybridMultilevel"/>
    <w:tmpl w:val="637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45B3"/>
    <w:multiLevelType w:val="hybridMultilevel"/>
    <w:tmpl w:val="28BC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525D"/>
    <w:multiLevelType w:val="multilevel"/>
    <w:tmpl w:val="02640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80FD0"/>
    <w:multiLevelType w:val="multilevel"/>
    <w:tmpl w:val="AE766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42272"/>
    <w:multiLevelType w:val="multilevel"/>
    <w:tmpl w:val="56E86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AE2D76"/>
    <w:multiLevelType w:val="hybridMultilevel"/>
    <w:tmpl w:val="02502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420E3"/>
    <w:multiLevelType w:val="hybridMultilevel"/>
    <w:tmpl w:val="CF22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2737F"/>
    <w:multiLevelType w:val="multilevel"/>
    <w:tmpl w:val="4E28A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52"/>
    <w:rsid w:val="00267437"/>
    <w:rsid w:val="0055662B"/>
    <w:rsid w:val="00666765"/>
    <w:rsid w:val="00686952"/>
    <w:rsid w:val="008D2C3C"/>
    <w:rsid w:val="009D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EF09"/>
  <w15:chartTrackingRefBased/>
  <w15:docId w15:val="{D16B5747-433A-46D6-87D1-C32338C0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95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686952"/>
    <w:rPr>
      <w:i/>
      <w:iCs/>
    </w:rPr>
  </w:style>
  <w:style w:type="character" w:styleId="Strong">
    <w:name w:val="Strong"/>
    <w:basedOn w:val="DefaultParagraphFont"/>
    <w:uiPriority w:val="22"/>
    <w:qFormat/>
    <w:rsid w:val="00686952"/>
    <w:rPr>
      <w:b/>
      <w:bCs/>
    </w:rPr>
  </w:style>
  <w:style w:type="character" w:styleId="Hyperlink">
    <w:name w:val="Hyperlink"/>
    <w:basedOn w:val="DefaultParagraphFont"/>
    <w:uiPriority w:val="99"/>
    <w:unhideWhenUsed/>
    <w:rsid w:val="006869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66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6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bc.ca/radio/spark/the-spark-guide-to-civilization-1.6063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Gaitens</dc:creator>
  <cp:keywords/>
  <dc:description/>
  <cp:lastModifiedBy>Peter Gaitens</cp:lastModifiedBy>
  <cp:revision>1</cp:revision>
  <dcterms:created xsi:type="dcterms:W3CDTF">2021-10-19T02:43:00Z</dcterms:created>
  <dcterms:modified xsi:type="dcterms:W3CDTF">2021-10-19T20:08:00Z</dcterms:modified>
</cp:coreProperties>
</file>