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66B" w:rsidRPr="00544913" w:rsidRDefault="002F62E0">
      <w:pPr>
        <w:jc w:val="center"/>
        <w:rPr>
          <w:rFonts w:cs="Times New Roman"/>
          <w:b/>
          <w:bCs/>
          <w:sz w:val="32"/>
          <w:szCs w:val="28"/>
        </w:rPr>
      </w:pPr>
      <w:r w:rsidRPr="00544913">
        <w:rPr>
          <w:rFonts w:cs="Times New Roman"/>
          <w:b/>
          <w:bCs/>
          <w:sz w:val="32"/>
          <w:szCs w:val="28"/>
        </w:rPr>
        <w:t>Real-</w:t>
      </w:r>
      <w:r w:rsidR="0074566B" w:rsidRPr="00544913">
        <w:rPr>
          <w:rFonts w:cs="Times New Roman"/>
          <w:b/>
          <w:bCs/>
          <w:sz w:val="32"/>
          <w:szCs w:val="28"/>
        </w:rPr>
        <w:t>Life Monster Art Criteria</w:t>
      </w:r>
    </w:p>
    <w:p w:rsidR="0074566B" w:rsidRPr="00544913" w:rsidRDefault="0074566B">
      <w:pPr>
        <w:jc w:val="center"/>
        <w:rPr>
          <w:rFonts w:cs="Times New Roman"/>
          <w:b/>
          <w:bCs/>
          <w:sz w:val="32"/>
          <w:szCs w:val="28"/>
        </w:rPr>
      </w:pPr>
    </w:p>
    <w:p w:rsidR="0074566B" w:rsidRPr="00544913" w:rsidRDefault="0074566B">
      <w:pPr>
        <w:rPr>
          <w:rFonts w:cs="Times New Roman"/>
          <w:b/>
          <w:bCs/>
          <w:sz w:val="28"/>
        </w:rPr>
      </w:pPr>
      <w:r w:rsidRPr="00544913">
        <w:rPr>
          <w:rFonts w:cs="Times New Roman"/>
          <w:b/>
          <w:bCs/>
          <w:sz w:val="28"/>
        </w:rPr>
        <w:t>Our focus:</w:t>
      </w:r>
    </w:p>
    <w:p w:rsidR="0074566B" w:rsidRPr="00544913" w:rsidRDefault="0074566B">
      <w:pPr>
        <w:rPr>
          <w:rFonts w:cs="Times New Roman"/>
          <w:sz w:val="28"/>
        </w:rPr>
      </w:pPr>
    </w:p>
    <w:p w:rsidR="0074566B" w:rsidRPr="00544913" w:rsidRDefault="002F62E0">
      <w:pPr>
        <w:numPr>
          <w:ilvl w:val="0"/>
          <w:numId w:val="1"/>
        </w:numPr>
        <w:rPr>
          <w:rFonts w:cs="Times New Roman"/>
          <w:sz w:val="28"/>
        </w:rPr>
      </w:pPr>
      <w:r w:rsidRPr="00544913">
        <w:rPr>
          <w:rFonts w:cs="Times New Roman"/>
          <w:b/>
          <w:sz w:val="28"/>
        </w:rPr>
        <w:t>A real-life monster</w:t>
      </w:r>
      <w:r w:rsidRPr="00544913">
        <w:rPr>
          <w:rFonts w:cs="Times New Roman"/>
          <w:sz w:val="28"/>
        </w:rPr>
        <w:t xml:space="preserve"> – something that you </w:t>
      </w:r>
      <w:r w:rsidRPr="00544913">
        <w:rPr>
          <w:rFonts w:cs="Times New Roman"/>
          <w:sz w:val="28"/>
          <w:u w:val="single"/>
        </w:rPr>
        <w:t>really</w:t>
      </w:r>
      <w:r w:rsidRPr="00544913">
        <w:rPr>
          <w:rFonts w:cs="Times New Roman"/>
          <w:sz w:val="28"/>
        </w:rPr>
        <w:t xml:space="preserve"> struggle with every time you come up against it; something that, in real life, often prevents you from success or from being the person whom you want to be</w:t>
      </w:r>
      <w:r w:rsidR="001618D3" w:rsidRPr="00544913">
        <w:rPr>
          <w:rFonts w:cs="Times New Roman"/>
          <w:sz w:val="28"/>
        </w:rPr>
        <w:t>.  Be very specific about how every part of your monster looks.</w:t>
      </w:r>
      <w:r w:rsidR="00544913" w:rsidRPr="00544913">
        <w:rPr>
          <w:rFonts w:cs="Times New Roman"/>
          <w:sz w:val="28"/>
        </w:rPr>
        <w:t xml:space="preserve">  </w:t>
      </w:r>
      <w:r w:rsidR="00544913" w:rsidRPr="00544913">
        <w:rPr>
          <w:rFonts w:cs="Times New Roman"/>
          <w:b/>
          <w:sz w:val="28"/>
        </w:rPr>
        <w:t>This monster needs to be based on a monster/creature from established monster lore.</w:t>
      </w:r>
      <w:r w:rsidR="0074566B" w:rsidRPr="00544913">
        <w:rPr>
          <w:rFonts w:cs="Times New Roman"/>
          <w:sz w:val="28"/>
        </w:rPr>
        <w:br/>
      </w:r>
    </w:p>
    <w:p w:rsidR="002F62E0" w:rsidRPr="00544913" w:rsidRDefault="002F62E0">
      <w:pPr>
        <w:numPr>
          <w:ilvl w:val="0"/>
          <w:numId w:val="1"/>
        </w:numPr>
        <w:rPr>
          <w:rFonts w:cs="Times New Roman"/>
          <w:sz w:val="28"/>
        </w:rPr>
      </w:pPr>
      <w:r w:rsidRPr="00544913">
        <w:rPr>
          <w:rFonts w:cs="Times New Roman"/>
          <w:b/>
          <w:sz w:val="28"/>
        </w:rPr>
        <w:t xml:space="preserve">You </w:t>
      </w:r>
      <w:r w:rsidRPr="00544913">
        <w:rPr>
          <w:rFonts w:cs="Times New Roman"/>
          <w:sz w:val="28"/>
        </w:rPr>
        <w:t>– we should be able to see emotion on your face</w:t>
      </w:r>
      <w:r w:rsidR="00BA322B">
        <w:rPr>
          <w:rFonts w:cs="Times New Roman"/>
          <w:sz w:val="28"/>
        </w:rPr>
        <w:t xml:space="preserve"> and in your body</w:t>
      </w:r>
      <w:r w:rsidR="0074566B" w:rsidRPr="00544913">
        <w:rPr>
          <w:rFonts w:cs="Times New Roman"/>
          <w:sz w:val="28"/>
        </w:rPr>
        <w:t xml:space="preserve"> </w:t>
      </w:r>
      <w:r w:rsidRPr="00544913">
        <w:rPr>
          <w:rFonts w:cs="Times New Roman"/>
          <w:sz w:val="28"/>
        </w:rPr>
        <w:t xml:space="preserve">– how do you </w:t>
      </w:r>
      <w:r w:rsidRPr="00544913">
        <w:rPr>
          <w:rFonts w:cs="Times New Roman"/>
          <w:sz w:val="28"/>
          <w:u w:val="single"/>
        </w:rPr>
        <w:t>feel</w:t>
      </w:r>
      <w:r w:rsidRPr="00544913">
        <w:rPr>
          <w:rFonts w:cs="Times New Roman"/>
          <w:sz w:val="28"/>
          <w:lang w:val="en-CA"/>
        </w:rPr>
        <w:t xml:space="preserve"> when this monster attacks you or gets in your way?  How does this </w:t>
      </w:r>
      <w:proofErr w:type="gramStart"/>
      <w:r w:rsidRPr="00544913">
        <w:rPr>
          <w:rFonts w:cs="Times New Roman"/>
          <w:sz w:val="28"/>
          <w:lang w:val="en-CA"/>
        </w:rPr>
        <w:t>feeling</w:t>
      </w:r>
      <w:proofErr w:type="gramEnd"/>
      <w:r w:rsidRPr="00544913">
        <w:rPr>
          <w:rFonts w:cs="Times New Roman"/>
          <w:sz w:val="28"/>
          <w:lang w:val="en-CA"/>
        </w:rPr>
        <w:t xml:space="preserve"> effect your body?  </w:t>
      </w:r>
      <w:r w:rsidR="001618D3" w:rsidRPr="00544913">
        <w:rPr>
          <w:rFonts w:cs="Times New Roman"/>
          <w:sz w:val="28"/>
          <w:lang w:val="en-CA"/>
        </w:rPr>
        <w:t>Make specific choices about how you look – your face, your hair, each article of clothing, etc.</w:t>
      </w:r>
      <w:r w:rsidRPr="00544913">
        <w:rPr>
          <w:rFonts w:cs="Times New Roman"/>
          <w:sz w:val="28"/>
          <w:lang w:val="en-CA"/>
        </w:rPr>
        <w:br/>
      </w:r>
    </w:p>
    <w:p w:rsidR="0074566B" w:rsidRPr="00544913" w:rsidRDefault="002F62E0">
      <w:pPr>
        <w:numPr>
          <w:ilvl w:val="0"/>
          <w:numId w:val="1"/>
        </w:numPr>
        <w:rPr>
          <w:rFonts w:cs="Times New Roman"/>
          <w:sz w:val="28"/>
        </w:rPr>
      </w:pPr>
      <w:r w:rsidRPr="00544913">
        <w:rPr>
          <w:rFonts w:cs="Times New Roman"/>
          <w:b/>
          <w:sz w:val="28"/>
        </w:rPr>
        <w:t>Use of thinking and speaking bubbles</w:t>
      </w:r>
      <w:r w:rsidRPr="00544913">
        <w:rPr>
          <w:rFonts w:cs="Times New Roman"/>
          <w:sz w:val="28"/>
        </w:rPr>
        <w:t xml:space="preserve"> – what are you thinking when this monster attacks you?  What does the monster say to you when it attacks you?  </w:t>
      </w:r>
      <w:r w:rsidRPr="00544913">
        <w:rPr>
          <w:rFonts w:cs="Times New Roman"/>
          <w:sz w:val="28"/>
        </w:rPr>
        <w:br/>
      </w:r>
    </w:p>
    <w:p w:rsidR="0074566B" w:rsidRPr="00544913" w:rsidRDefault="002F62E0">
      <w:pPr>
        <w:numPr>
          <w:ilvl w:val="0"/>
          <w:numId w:val="1"/>
        </w:numPr>
        <w:rPr>
          <w:rFonts w:cs="Times New Roman"/>
          <w:sz w:val="28"/>
        </w:rPr>
      </w:pPr>
      <w:r w:rsidRPr="00544913">
        <w:rPr>
          <w:rFonts w:cs="Times New Roman"/>
          <w:b/>
          <w:sz w:val="28"/>
        </w:rPr>
        <w:t xml:space="preserve">A </w:t>
      </w:r>
      <w:r w:rsidRPr="00544913">
        <w:rPr>
          <w:rFonts w:cs="Times New Roman"/>
          <w:b/>
          <w:sz w:val="28"/>
          <w:u w:val="single"/>
        </w:rPr>
        <w:t>detailed</w:t>
      </w:r>
      <w:r w:rsidRPr="00544913">
        <w:rPr>
          <w:rFonts w:cs="Times New Roman"/>
          <w:b/>
          <w:sz w:val="28"/>
        </w:rPr>
        <w:t xml:space="preserve"> setting</w:t>
      </w:r>
      <w:r w:rsidRPr="00544913">
        <w:rPr>
          <w:rFonts w:cs="Times New Roman"/>
          <w:sz w:val="28"/>
        </w:rPr>
        <w:t xml:space="preserve"> – where are you, typically, when this monster attacks, in real life?  Where is this monster most powerful?  </w:t>
      </w:r>
      <w:r w:rsidR="001618D3" w:rsidRPr="00544913">
        <w:rPr>
          <w:rFonts w:cs="Times New Roman"/>
          <w:sz w:val="28"/>
        </w:rPr>
        <w:t xml:space="preserve">The juice is in the details. </w:t>
      </w:r>
      <w:r w:rsidR="0074566B" w:rsidRPr="00544913">
        <w:rPr>
          <w:rFonts w:cs="Times New Roman"/>
          <w:sz w:val="28"/>
        </w:rPr>
        <w:br/>
      </w:r>
    </w:p>
    <w:p w:rsidR="0074566B" w:rsidRPr="00544913" w:rsidRDefault="002F62E0">
      <w:pPr>
        <w:numPr>
          <w:ilvl w:val="0"/>
          <w:numId w:val="1"/>
        </w:numPr>
        <w:rPr>
          <w:rFonts w:cs="Times New Roman"/>
          <w:sz w:val="28"/>
        </w:rPr>
      </w:pPr>
      <w:r w:rsidRPr="00544913">
        <w:rPr>
          <w:rFonts w:cs="Times New Roman"/>
          <w:b/>
          <w:sz w:val="28"/>
        </w:rPr>
        <w:t>Effective use of color</w:t>
      </w:r>
      <w:r w:rsidRPr="00544913">
        <w:rPr>
          <w:rFonts w:cs="Times New Roman"/>
          <w:sz w:val="28"/>
        </w:rPr>
        <w:t xml:space="preserve"> – how can color enhance your drawing?</w:t>
      </w:r>
      <w:r w:rsidR="00544913" w:rsidRPr="00544913">
        <w:rPr>
          <w:rFonts w:cs="Times New Roman"/>
          <w:sz w:val="28"/>
        </w:rPr>
        <w:t xml:space="preserve">  Remember, this takes planning, patience, and care.</w:t>
      </w:r>
    </w:p>
    <w:p w:rsidR="002F62E0" w:rsidRPr="00544913" w:rsidRDefault="002F62E0" w:rsidP="002F62E0">
      <w:pPr>
        <w:ind w:left="720"/>
        <w:rPr>
          <w:rFonts w:cs="Times New Roman"/>
          <w:sz w:val="28"/>
        </w:rPr>
      </w:pPr>
    </w:p>
    <w:p w:rsidR="0074566B" w:rsidRPr="00544913" w:rsidRDefault="002F62E0" w:rsidP="002F62E0">
      <w:pPr>
        <w:numPr>
          <w:ilvl w:val="0"/>
          <w:numId w:val="1"/>
        </w:numPr>
        <w:rPr>
          <w:rFonts w:cs="Times New Roman"/>
          <w:sz w:val="28"/>
        </w:rPr>
      </w:pPr>
      <w:r w:rsidRPr="00544913">
        <w:rPr>
          <w:rFonts w:cs="Times New Roman"/>
          <w:b/>
          <w:sz w:val="28"/>
        </w:rPr>
        <w:t>Use of the page</w:t>
      </w:r>
      <w:r w:rsidRPr="00544913">
        <w:rPr>
          <w:rFonts w:cs="Times New Roman"/>
          <w:sz w:val="28"/>
        </w:rPr>
        <w:t xml:space="preserve"> – did you use the whole page, or is everything bunched in one area?  Is your page balanced?</w:t>
      </w:r>
    </w:p>
    <w:p w:rsidR="002F62E0" w:rsidRPr="00544913" w:rsidRDefault="002F62E0" w:rsidP="002F62E0">
      <w:pPr>
        <w:rPr>
          <w:rFonts w:cs="Times New Roman"/>
          <w:sz w:val="28"/>
        </w:rPr>
      </w:pPr>
    </w:p>
    <w:p w:rsidR="002F62E0" w:rsidRPr="00544913" w:rsidRDefault="002F62E0" w:rsidP="002F62E0">
      <w:pPr>
        <w:rPr>
          <w:rFonts w:cs="Times New Roman"/>
          <w:sz w:val="28"/>
        </w:rPr>
      </w:pPr>
    </w:p>
    <w:p w:rsidR="00F1369F" w:rsidRPr="00544913" w:rsidRDefault="00F1369F" w:rsidP="002F62E0">
      <w:pPr>
        <w:rPr>
          <w:rFonts w:cs="Times New Roman"/>
          <w:sz w:val="28"/>
        </w:rPr>
      </w:pPr>
    </w:p>
    <w:p w:rsidR="00F1369F" w:rsidRPr="00544913" w:rsidRDefault="00F1369F" w:rsidP="002F62E0">
      <w:pPr>
        <w:rPr>
          <w:rFonts w:cs="Times New Roman"/>
          <w:sz w:val="28"/>
        </w:rPr>
      </w:pPr>
    </w:p>
    <w:p w:rsidR="00F1369F" w:rsidRPr="00544913" w:rsidRDefault="00F1369F" w:rsidP="002F62E0">
      <w:pPr>
        <w:rPr>
          <w:rFonts w:cs="Times New Roman"/>
          <w:sz w:val="28"/>
        </w:rPr>
      </w:pPr>
    </w:p>
    <w:p w:rsidR="00F1369F" w:rsidRPr="00544913" w:rsidRDefault="00F1369F" w:rsidP="002F62E0">
      <w:pPr>
        <w:rPr>
          <w:rFonts w:cs="Times New Roman"/>
          <w:sz w:val="28"/>
        </w:rPr>
      </w:pPr>
    </w:p>
    <w:p w:rsidR="00F1369F" w:rsidRPr="00544913" w:rsidRDefault="00F1369F" w:rsidP="002F62E0">
      <w:pPr>
        <w:rPr>
          <w:rFonts w:cs="Times New Roman"/>
          <w:sz w:val="28"/>
        </w:rPr>
      </w:pPr>
    </w:p>
    <w:p w:rsidR="00F1369F" w:rsidRPr="00544913" w:rsidRDefault="00F1369F" w:rsidP="002F62E0">
      <w:pPr>
        <w:rPr>
          <w:rFonts w:cs="Times New Roman"/>
          <w:sz w:val="28"/>
        </w:rPr>
      </w:pPr>
    </w:p>
    <w:p w:rsidR="00F1369F" w:rsidRPr="00544913" w:rsidRDefault="00F1369F" w:rsidP="002F62E0">
      <w:pPr>
        <w:rPr>
          <w:rFonts w:cs="Times New Roman"/>
          <w:sz w:val="28"/>
        </w:rPr>
      </w:pPr>
    </w:p>
    <w:p w:rsidR="00F1369F" w:rsidRPr="00544913" w:rsidRDefault="00F1369F" w:rsidP="002F62E0">
      <w:pPr>
        <w:rPr>
          <w:rFonts w:cs="Times New Roman"/>
          <w:sz w:val="28"/>
        </w:rPr>
      </w:pPr>
    </w:p>
    <w:p w:rsidR="00F1369F" w:rsidRPr="00544913" w:rsidRDefault="00F1369F" w:rsidP="002F62E0">
      <w:pPr>
        <w:rPr>
          <w:rFonts w:cs="Times New Roman"/>
          <w:sz w:val="28"/>
        </w:rPr>
      </w:pPr>
    </w:p>
    <w:p w:rsidR="00F1369F" w:rsidRPr="00544913" w:rsidRDefault="00F1369F" w:rsidP="002F62E0">
      <w:pPr>
        <w:rPr>
          <w:rFonts w:cs="Times New Roman"/>
          <w:sz w:val="28"/>
        </w:rPr>
      </w:pPr>
    </w:p>
    <w:p w:rsidR="00F1369F" w:rsidRPr="00544913" w:rsidRDefault="00F1369F" w:rsidP="002F62E0">
      <w:pPr>
        <w:rPr>
          <w:rFonts w:cs="Times New Roman"/>
          <w:sz w:val="28"/>
        </w:rPr>
      </w:pPr>
    </w:p>
    <w:p w:rsidR="00F1369F" w:rsidRPr="00544913" w:rsidRDefault="00F1369F" w:rsidP="002F62E0">
      <w:pPr>
        <w:rPr>
          <w:rFonts w:cs="Times New Roman"/>
          <w:sz w:val="28"/>
        </w:rPr>
      </w:pPr>
    </w:p>
    <w:p w:rsidR="00F1369F" w:rsidRPr="00544913" w:rsidRDefault="00F1369F" w:rsidP="002F62E0">
      <w:pPr>
        <w:rPr>
          <w:rFonts w:cs="Times New Roman"/>
          <w:sz w:val="28"/>
        </w:rPr>
      </w:pPr>
    </w:p>
    <w:p w:rsidR="00F1369F" w:rsidRPr="00544913" w:rsidRDefault="00F1369F" w:rsidP="002F62E0">
      <w:pPr>
        <w:rPr>
          <w:rFonts w:cs="Times New Roman"/>
          <w:sz w:val="28"/>
        </w:rPr>
      </w:pPr>
    </w:p>
    <w:p w:rsidR="00F1369F" w:rsidRPr="00544913" w:rsidRDefault="00F1369F" w:rsidP="002F62E0">
      <w:pPr>
        <w:rPr>
          <w:rFonts w:cs="Times New Roman"/>
          <w:sz w:val="28"/>
        </w:rPr>
      </w:pPr>
    </w:p>
    <w:p w:rsidR="002F62E0" w:rsidRPr="00544913" w:rsidRDefault="002F62E0" w:rsidP="002F62E0">
      <w:pPr>
        <w:rPr>
          <w:rFonts w:cs="Times New Roman"/>
          <w:b/>
          <w:sz w:val="28"/>
        </w:rPr>
      </w:pPr>
      <w:r w:rsidRPr="00544913">
        <w:rPr>
          <w:rFonts w:cs="Times New Roman"/>
          <w:b/>
          <w:sz w:val="28"/>
        </w:rPr>
        <w:lastRenderedPageBreak/>
        <w:t>STEPS:</w:t>
      </w:r>
    </w:p>
    <w:p w:rsidR="002F62E0" w:rsidRPr="00544913" w:rsidRDefault="002F62E0" w:rsidP="002F62E0">
      <w:pPr>
        <w:rPr>
          <w:rFonts w:cs="Times New Roman"/>
          <w:sz w:val="28"/>
        </w:rPr>
      </w:pPr>
    </w:p>
    <w:p w:rsidR="002F62E0" w:rsidRPr="00544913" w:rsidRDefault="002F62E0" w:rsidP="002F62E0">
      <w:pPr>
        <w:numPr>
          <w:ilvl w:val="1"/>
          <w:numId w:val="1"/>
        </w:numPr>
        <w:rPr>
          <w:rFonts w:cs="Times New Roman"/>
          <w:sz w:val="28"/>
        </w:rPr>
      </w:pPr>
      <w:r w:rsidRPr="00544913">
        <w:rPr>
          <w:rFonts w:cs="Times New Roman"/>
          <w:sz w:val="28"/>
        </w:rPr>
        <w:t xml:space="preserve">Sketches of your monster, you </w:t>
      </w:r>
      <w:proofErr w:type="gramStart"/>
      <w:r w:rsidRPr="00544913">
        <w:rPr>
          <w:rFonts w:cs="Times New Roman"/>
          <w:sz w:val="28"/>
        </w:rPr>
        <w:t>facing</w:t>
      </w:r>
      <w:proofErr w:type="gramEnd"/>
      <w:r w:rsidRPr="00544913">
        <w:rPr>
          <w:rFonts w:cs="Times New Roman"/>
          <w:sz w:val="28"/>
        </w:rPr>
        <w:t xml:space="preserve"> your monster, and the setting – the more you experiment (in your comp book), the more successful you will be.  This is a proven truth.</w:t>
      </w:r>
      <w:r w:rsidRPr="00544913">
        <w:rPr>
          <w:rFonts w:cs="Times New Roman"/>
          <w:sz w:val="28"/>
        </w:rPr>
        <w:br/>
      </w:r>
    </w:p>
    <w:p w:rsidR="002F62E0" w:rsidRPr="00544913" w:rsidRDefault="002F62E0" w:rsidP="002F62E0">
      <w:pPr>
        <w:numPr>
          <w:ilvl w:val="1"/>
          <w:numId w:val="1"/>
        </w:numPr>
        <w:rPr>
          <w:rFonts w:cs="Times New Roman"/>
          <w:sz w:val="28"/>
        </w:rPr>
      </w:pPr>
      <w:r w:rsidRPr="00544913">
        <w:rPr>
          <w:rFonts w:cs="Times New Roman"/>
          <w:sz w:val="28"/>
        </w:rPr>
        <w:t xml:space="preserve">A draft of your full-page drawing, taking </w:t>
      </w:r>
      <w:proofErr w:type="gramStart"/>
      <w:r w:rsidRPr="00544913">
        <w:rPr>
          <w:rFonts w:cs="Times New Roman"/>
          <w:sz w:val="28"/>
        </w:rPr>
        <w:t>all of</w:t>
      </w:r>
      <w:proofErr w:type="gramEnd"/>
      <w:r w:rsidRPr="00544913">
        <w:rPr>
          <w:rFonts w:cs="Times New Roman"/>
          <w:sz w:val="28"/>
        </w:rPr>
        <w:t xml:space="preserve"> the criteria into account.  </w:t>
      </w:r>
      <w:r w:rsidR="00F1369F" w:rsidRPr="00544913">
        <w:rPr>
          <w:rFonts w:cs="Times New Roman"/>
          <w:sz w:val="28"/>
        </w:rPr>
        <w:t xml:space="preserve">The details do not need to be all fleshed out, but you need to have made notes on the page about what the details will be. </w:t>
      </w:r>
      <w:r w:rsidR="001618D3" w:rsidRPr="00544913">
        <w:rPr>
          <w:rFonts w:cs="Times New Roman"/>
          <w:sz w:val="28"/>
        </w:rPr>
        <w:t xml:space="preserve"> </w:t>
      </w:r>
      <w:r w:rsidR="00BA322B">
        <w:rPr>
          <w:rFonts w:cs="Times New Roman"/>
          <w:sz w:val="28"/>
        </w:rPr>
        <w:t xml:space="preserve">This work includes color-testing. </w:t>
      </w:r>
      <w:bookmarkStart w:id="0" w:name="_GoBack"/>
      <w:bookmarkEnd w:id="0"/>
      <w:r w:rsidR="001618D3" w:rsidRPr="00544913">
        <w:rPr>
          <w:rFonts w:cs="Times New Roman"/>
          <w:sz w:val="28"/>
        </w:rPr>
        <w:t>Remember to leave space on the top and bottom for the title and the text.</w:t>
      </w:r>
      <w:r w:rsidR="00F1369F" w:rsidRPr="00544913">
        <w:rPr>
          <w:rFonts w:cs="Times New Roman"/>
          <w:sz w:val="28"/>
        </w:rPr>
        <w:br/>
      </w:r>
      <w:r w:rsidR="00F1369F" w:rsidRPr="00544913">
        <w:rPr>
          <w:rFonts w:cs="Times New Roman"/>
          <w:sz w:val="28"/>
        </w:rPr>
        <w:br/>
      </w:r>
      <w:r w:rsidRPr="00544913">
        <w:rPr>
          <w:rFonts w:cs="Times New Roman"/>
          <w:i/>
          <w:sz w:val="28"/>
        </w:rPr>
        <w:t>This needs to be submitted to me before you go on to your good copy.</w:t>
      </w:r>
      <w:r w:rsidRPr="00544913">
        <w:rPr>
          <w:rFonts w:cs="Times New Roman"/>
          <w:i/>
          <w:sz w:val="28"/>
        </w:rPr>
        <w:br/>
      </w:r>
    </w:p>
    <w:p w:rsidR="002F62E0" w:rsidRPr="00544913" w:rsidRDefault="002F62E0" w:rsidP="002F62E0">
      <w:pPr>
        <w:numPr>
          <w:ilvl w:val="1"/>
          <w:numId w:val="1"/>
        </w:numPr>
        <w:rPr>
          <w:rFonts w:cs="Times New Roman"/>
          <w:sz w:val="28"/>
        </w:rPr>
      </w:pPr>
      <w:r w:rsidRPr="00544913">
        <w:rPr>
          <w:rFonts w:cs="Times New Roman"/>
          <w:sz w:val="28"/>
        </w:rPr>
        <w:t>Choosing your title and your monster’s strengths and weaknesses</w:t>
      </w:r>
      <w:r w:rsidR="00F1369F" w:rsidRPr="00544913">
        <w:rPr>
          <w:rFonts w:cs="Times New Roman"/>
          <w:sz w:val="28"/>
        </w:rPr>
        <w:t>.</w:t>
      </w:r>
      <w:r w:rsidR="001618D3" w:rsidRPr="00544913">
        <w:rPr>
          <w:rFonts w:cs="Times New Roman"/>
          <w:sz w:val="28"/>
        </w:rPr>
        <w:t xml:space="preserve">  I will give you a graphic organizer to aid in this work.</w:t>
      </w:r>
      <w:r w:rsidR="00F1369F" w:rsidRPr="00544913">
        <w:rPr>
          <w:rFonts w:cs="Times New Roman"/>
          <w:sz w:val="28"/>
        </w:rPr>
        <w:br/>
      </w:r>
      <w:r w:rsidR="00F1369F" w:rsidRPr="00544913">
        <w:rPr>
          <w:rFonts w:cs="Times New Roman"/>
          <w:sz w:val="28"/>
        </w:rPr>
        <w:br/>
      </w:r>
      <w:r w:rsidR="00F1369F" w:rsidRPr="00544913">
        <w:rPr>
          <w:rFonts w:cs="Times New Roman"/>
          <w:i/>
          <w:sz w:val="28"/>
        </w:rPr>
        <w:t>T</w:t>
      </w:r>
      <w:r w:rsidRPr="00544913">
        <w:rPr>
          <w:rFonts w:cs="Times New Roman"/>
          <w:i/>
          <w:sz w:val="28"/>
        </w:rPr>
        <w:t>his needs to be submitted to me before you go on to your good copy.</w:t>
      </w:r>
      <w:r w:rsidRPr="00544913">
        <w:rPr>
          <w:rFonts w:cs="Times New Roman"/>
          <w:i/>
          <w:sz w:val="28"/>
        </w:rPr>
        <w:br/>
      </w:r>
    </w:p>
    <w:p w:rsidR="002F62E0" w:rsidRPr="00544913" w:rsidRDefault="002F62E0" w:rsidP="002F62E0">
      <w:pPr>
        <w:numPr>
          <w:ilvl w:val="1"/>
          <w:numId w:val="1"/>
        </w:numPr>
        <w:rPr>
          <w:rFonts w:cs="Times New Roman"/>
          <w:sz w:val="28"/>
        </w:rPr>
      </w:pPr>
      <w:r w:rsidRPr="00544913">
        <w:rPr>
          <w:rFonts w:cs="Times New Roman"/>
          <w:sz w:val="28"/>
        </w:rPr>
        <w:t>A print-out of your title and text – Franklin Gothic font – 36 for the title; 14 for the text.  Margins set for 1.5cm at the top and bottom of the page.</w:t>
      </w:r>
      <w:r w:rsidRPr="00544913">
        <w:rPr>
          <w:rFonts w:cs="Times New Roman"/>
          <w:sz w:val="28"/>
        </w:rPr>
        <w:br/>
      </w:r>
      <w:r w:rsidRPr="00544913">
        <w:rPr>
          <w:rFonts w:cs="Times New Roman"/>
          <w:sz w:val="28"/>
        </w:rPr>
        <w:br/>
        <w:t xml:space="preserve">I will </w:t>
      </w:r>
      <w:r w:rsidR="001618D3" w:rsidRPr="00544913">
        <w:rPr>
          <w:rFonts w:cs="Times New Roman"/>
          <w:sz w:val="28"/>
        </w:rPr>
        <w:t xml:space="preserve">then </w:t>
      </w:r>
      <w:r w:rsidRPr="00544913">
        <w:rPr>
          <w:rFonts w:cs="Times New Roman"/>
          <w:sz w:val="28"/>
        </w:rPr>
        <w:t xml:space="preserve">copy </w:t>
      </w:r>
      <w:r w:rsidR="00F1369F" w:rsidRPr="00544913">
        <w:rPr>
          <w:rFonts w:cs="Times New Roman"/>
          <w:sz w:val="28"/>
        </w:rPr>
        <w:t>this onto cardstock for you.</w:t>
      </w:r>
      <w:r w:rsidR="00F1369F" w:rsidRPr="00544913">
        <w:rPr>
          <w:rFonts w:cs="Times New Roman"/>
          <w:sz w:val="28"/>
        </w:rPr>
        <w:br/>
      </w:r>
    </w:p>
    <w:p w:rsidR="00F1369F" w:rsidRPr="00544913" w:rsidRDefault="00F1369F" w:rsidP="002F62E0">
      <w:pPr>
        <w:numPr>
          <w:ilvl w:val="1"/>
          <w:numId w:val="1"/>
        </w:numPr>
        <w:rPr>
          <w:rFonts w:cs="Times New Roman"/>
          <w:sz w:val="28"/>
        </w:rPr>
      </w:pPr>
      <w:r w:rsidRPr="00544913">
        <w:rPr>
          <w:rFonts w:cs="Times New Roman"/>
          <w:sz w:val="28"/>
        </w:rPr>
        <w:t>Good copy:</w:t>
      </w:r>
      <w:r w:rsidRPr="00544913">
        <w:rPr>
          <w:rFonts w:cs="Times New Roman"/>
          <w:sz w:val="28"/>
        </w:rPr>
        <w:br/>
      </w:r>
      <w:r w:rsidRPr="00544913">
        <w:rPr>
          <w:rFonts w:cs="Times New Roman"/>
          <w:sz w:val="28"/>
        </w:rPr>
        <w:br/>
        <w:t>- get yourself into Lynda Barry’s calm and friendly state of mind – approach your work from this place.   It means slowing down, creating space (on your desk and in your mind), and breathing.</w:t>
      </w:r>
      <w:r w:rsidRPr="00544913">
        <w:rPr>
          <w:rFonts w:cs="Times New Roman"/>
          <w:sz w:val="28"/>
        </w:rPr>
        <w:br/>
      </w:r>
      <w:r w:rsidRPr="00544913">
        <w:rPr>
          <w:rFonts w:cs="Times New Roman"/>
          <w:sz w:val="28"/>
        </w:rPr>
        <w:br/>
        <w:t>- pencil first</w:t>
      </w:r>
      <w:r w:rsidR="00544913">
        <w:rPr>
          <w:rFonts w:cs="Times New Roman"/>
          <w:sz w:val="28"/>
        </w:rPr>
        <w:br/>
      </w:r>
      <w:r w:rsidR="00544913">
        <w:rPr>
          <w:rFonts w:cs="Times New Roman"/>
          <w:sz w:val="28"/>
        </w:rPr>
        <w:br/>
        <w:t xml:space="preserve">- </w:t>
      </w:r>
      <w:r w:rsidR="00544913" w:rsidRPr="00544913">
        <w:rPr>
          <w:rFonts w:cs="Times New Roman"/>
          <w:sz w:val="28"/>
        </w:rPr>
        <w:t>FINAL ARTIST MOMENT – what can you add/change to turn it from a good piece of art into a masterpiece?</w:t>
      </w:r>
      <w:r w:rsidRPr="00544913">
        <w:rPr>
          <w:rFonts w:cs="Times New Roman"/>
          <w:sz w:val="28"/>
        </w:rPr>
        <w:br/>
      </w:r>
      <w:r w:rsidRPr="00544913">
        <w:rPr>
          <w:rFonts w:cs="Times New Roman"/>
          <w:sz w:val="28"/>
        </w:rPr>
        <w:br/>
        <w:t>- pencil crayon – like a painter; do not rush</w:t>
      </w:r>
      <w:r w:rsidRPr="00544913">
        <w:rPr>
          <w:rFonts w:cs="Times New Roman"/>
          <w:sz w:val="28"/>
        </w:rPr>
        <w:br/>
      </w:r>
      <w:r w:rsidRPr="00544913">
        <w:rPr>
          <w:rFonts w:cs="Times New Roman"/>
          <w:sz w:val="28"/>
        </w:rPr>
        <w:br/>
        <w:t>- fine-line</w:t>
      </w:r>
      <w:r w:rsidRPr="00544913">
        <w:rPr>
          <w:rFonts w:cs="Times New Roman"/>
          <w:sz w:val="28"/>
        </w:rPr>
        <w:br/>
      </w:r>
      <w:r w:rsidRPr="00544913">
        <w:rPr>
          <w:rFonts w:cs="Times New Roman"/>
          <w:sz w:val="28"/>
        </w:rPr>
        <w:br/>
        <w:t xml:space="preserve">- </w:t>
      </w:r>
      <w:r w:rsidR="00544913">
        <w:rPr>
          <w:rFonts w:cs="Times New Roman"/>
          <w:sz w:val="28"/>
        </w:rPr>
        <w:t xml:space="preserve">FINAL </w:t>
      </w:r>
      <w:proofErr w:type="spellStart"/>
      <w:r w:rsidR="00544913">
        <w:rPr>
          <w:rFonts w:cs="Times New Roman"/>
          <w:sz w:val="28"/>
        </w:rPr>
        <w:t>FINAL</w:t>
      </w:r>
      <w:proofErr w:type="spellEnd"/>
      <w:r w:rsidR="00544913">
        <w:rPr>
          <w:rFonts w:cs="Times New Roman"/>
          <w:sz w:val="28"/>
        </w:rPr>
        <w:t xml:space="preserve"> ARTIST MOMENT (see above)</w:t>
      </w:r>
    </w:p>
    <w:sectPr w:rsidR="00F1369F" w:rsidRPr="00544913" w:rsidSect="00427C29"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C94" w:rsidRDefault="00B44C94" w:rsidP="004B76C2">
      <w:r>
        <w:separator/>
      </w:r>
    </w:p>
  </w:endnote>
  <w:endnote w:type="continuationSeparator" w:id="0">
    <w:p w:rsidR="00B44C94" w:rsidRDefault="00B44C94" w:rsidP="004B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C94" w:rsidRDefault="00B44C94" w:rsidP="004B76C2">
      <w:r>
        <w:separator/>
      </w:r>
    </w:p>
  </w:footnote>
  <w:footnote w:type="continuationSeparator" w:id="0">
    <w:p w:rsidR="00B44C94" w:rsidRDefault="00B44C94" w:rsidP="004B7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4F22D1D"/>
    <w:multiLevelType w:val="hybridMultilevel"/>
    <w:tmpl w:val="F3F4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1776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7C29"/>
    <w:rsid w:val="00042806"/>
    <w:rsid w:val="00135E92"/>
    <w:rsid w:val="001618D3"/>
    <w:rsid w:val="002F62E0"/>
    <w:rsid w:val="00427C29"/>
    <w:rsid w:val="004B76C2"/>
    <w:rsid w:val="00544913"/>
    <w:rsid w:val="0074566B"/>
    <w:rsid w:val="0085115E"/>
    <w:rsid w:val="00B44C94"/>
    <w:rsid w:val="00BA322B"/>
    <w:rsid w:val="00CD6EE5"/>
    <w:rsid w:val="00F1369F"/>
    <w:rsid w:val="00F2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4B231C8"/>
  <w15:chartTrackingRefBased/>
  <w15:docId w15:val="{CB03C9D3-A8D0-4E60-B219-C558CAFF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C2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7C2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4B76C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4B76C2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B76C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4B76C2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C909D-AE20-488B-BACB-98FA4B90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 Gaitens</cp:lastModifiedBy>
  <cp:revision>2</cp:revision>
  <cp:lastPrinted>2021-01-13T16:49:00Z</cp:lastPrinted>
  <dcterms:created xsi:type="dcterms:W3CDTF">2021-01-13T20:00:00Z</dcterms:created>
  <dcterms:modified xsi:type="dcterms:W3CDTF">2021-01-13T20:00:00Z</dcterms:modified>
</cp:coreProperties>
</file>