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8BA4" w14:textId="77777777" w:rsidR="00036DAF" w:rsidRPr="0040537A" w:rsidRDefault="00036DAF" w:rsidP="00036DAF">
      <w:pPr>
        <w:jc w:val="center"/>
        <w:rPr>
          <w:rFonts w:ascii="American Typewriter" w:hAnsi="American Typewriter"/>
          <w:b/>
          <w:bCs/>
        </w:rPr>
      </w:pPr>
      <w:r w:rsidRPr="0040537A">
        <w:rPr>
          <w:rFonts w:ascii="American Typewriter" w:hAnsi="American Typewriter"/>
          <w:b/>
          <w:bCs/>
        </w:rPr>
        <w:t>Creative Writing 12 – Poetry Project Criteria</w:t>
      </w:r>
    </w:p>
    <w:p w14:paraId="20E1E8F9" w14:textId="77777777" w:rsidR="00036DAF" w:rsidRDefault="00036DAF" w:rsidP="00036DAF">
      <w:pPr>
        <w:jc w:val="center"/>
        <w:rPr>
          <w:rFonts w:ascii="American Typewriter" w:hAnsi="American Typewriter"/>
        </w:rPr>
      </w:pPr>
    </w:p>
    <w:p w14:paraId="15B35C7F" w14:textId="77777777" w:rsidR="00036DAF" w:rsidRDefault="00036DAF" w:rsidP="00036DAF">
      <w:pPr>
        <w:rPr>
          <w:rFonts w:ascii="American Typewriter" w:hAnsi="American Typewriter"/>
        </w:rPr>
      </w:pPr>
      <w:r>
        <w:rPr>
          <w:rFonts w:ascii="American Typewriter" w:hAnsi="American Typewriter"/>
        </w:rPr>
        <w:tab/>
        <w:t>Our second area of focus in the course is poetry/song lyrics. As such, the polished piece you will need to submit for this project will be a collection of poems that you feel speaks to both your creativity and your diversity as a writer/composer of poetry.</w:t>
      </w:r>
    </w:p>
    <w:p w14:paraId="1CF024EB" w14:textId="77777777" w:rsidR="00036DAF" w:rsidRDefault="00036DAF" w:rsidP="00036DAF">
      <w:pPr>
        <w:rPr>
          <w:rFonts w:ascii="American Typewriter" w:hAnsi="American Typewriter"/>
        </w:rPr>
      </w:pPr>
    </w:p>
    <w:p w14:paraId="43C5085D" w14:textId="77777777" w:rsidR="00036DAF" w:rsidRPr="00C53EEC" w:rsidRDefault="00036DAF" w:rsidP="00036DAF">
      <w:pPr>
        <w:rPr>
          <w:rFonts w:ascii="American Typewriter" w:hAnsi="American Typewriter"/>
          <w:i/>
          <w:iCs/>
        </w:rPr>
      </w:pPr>
      <w:r>
        <w:rPr>
          <w:rFonts w:ascii="American Typewriter" w:hAnsi="American Typewriter"/>
        </w:rPr>
        <w:tab/>
      </w:r>
      <w:r w:rsidRPr="00C53EEC">
        <w:rPr>
          <w:rFonts w:ascii="American Typewriter" w:hAnsi="American Typewriter"/>
          <w:i/>
          <w:iCs/>
        </w:rPr>
        <w:t>Choose one theme</w:t>
      </w:r>
      <w:r>
        <w:rPr>
          <w:rFonts w:ascii="American Typewriter" w:hAnsi="American Typewriter"/>
        </w:rPr>
        <w:t xml:space="preserve"> to be used as a basis for the foundation and/or underlying meaning of all the poems you will submit. </w:t>
      </w:r>
      <w:r w:rsidRPr="00C53EEC">
        <w:rPr>
          <w:rFonts w:ascii="American Typewriter" w:hAnsi="American Typewriter"/>
          <w:i/>
          <w:iCs/>
        </w:rPr>
        <w:t>You will need to identify this theme on the title page of your poetry collection.</w:t>
      </w:r>
    </w:p>
    <w:p w14:paraId="78DEAC14" w14:textId="77777777" w:rsidR="00036DAF" w:rsidRDefault="00036DAF" w:rsidP="00036DAF">
      <w:pPr>
        <w:rPr>
          <w:rFonts w:ascii="American Typewriter" w:hAnsi="American Typewriter"/>
        </w:rPr>
      </w:pPr>
    </w:p>
    <w:p w14:paraId="117C625F" w14:textId="77777777" w:rsidR="00036DAF" w:rsidRDefault="00036DAF" w:rsidP="00036DAF">
      <w:pPr>
        <w:rPr>
          <w:rFonts w:ascii="American Typewriter" w:hAnsi="American Typewriter"/>
        </w:rPr>
      </w:pPr>
      <w:r>
        <w:rPr>
          <w:rFonts w:ascii="American Typewriter" w:hAnsi="American Typewriter"/>
        </w:rPr>
        <w:tab/>
        <w:t xml:space="preserve">Given that CW12 is not like a conventional English course but rather, is a writing elective, there are not always concrete minimums or maximums for the length of assignments submitted; however, also unlike a regular English class where you submit copious amounts of writing on a regular basis, this course is designed to have one “show case” piece per area of focus. As such, this piece must ooze effort, creativity and thoughtfulness. This can rarely be achieved without a relatively sizeable piece of writing which allows you to fully develop your ideas and demonstrate your talents. Specific to this poetry project, I would ask that you submit a minimum of </w:t>
      </w:r>
      <w:r w:rsidRPr="00DE2CF1">
        <w:rPr>
          <w:rFonts w:ascii="American Typewriter" w:hAnsi="American Typewriter"/>
          <w:b/>
          <w:bCs/>
        </w:rPr>
        <w:t>EIGHT</w:t>
      </w:r>
      <w:r>
        <w:rPr>
          <w:rFonts w:ascii="American Typewriter" w:hAnsi="American Typewriter"/>
        </w:rPr>
        <w:t xml:space="preserve"> poems in your collection on your given theme. They can vary in length, and certainly in style, though they must all address your chosen theme in some way. (That said, however, a haiku will not offer the depth nor creativity being sought for this particular “show case” project.) </w:t>
      </w:r>
    </w:p>
    <w:p w14:paraId="6BD68796" w14:textId="77777777" w:rsidR="00036DAF" w:rsidRDefault="00036DAF" w:rsidP="00036DAF">
      <w:pPr>
        <w:rPr>
          <w:rFonts w:ascii="American Typewriter" w:hAnsi="American Typewriter"/>
        </w:rPr>
      </w:pPr>
    </w:p>
    <w:p w14:paraId="201C84B9" w14:textId="77777777" w:rsidR="00036DAF" w:rsidRDefault="00036DAF" w:rsidP="00036DAF">
      <w:pPr>
        <w:rPr>
          <w:rFonts w:ascii="American Typewriter" w:hAnsi="American Typewriter"/>
        </w:rPr>
      </w:pPr>
      <w:r>
        <w:rPr>
          <w:rFonts w:ascii="American Typewriter" w:hAnsi="American Typewriter"/>
        </w:rPr>
        <w:tab/>
        <w:t xml:space="preserve">Please do feel free to embellish your collection artistically if you feel drawn to do this (pun intended). You may consider not only more traditional forms of artistic expression such as drawing and painting but also perhaps working with photography, collage or adding music and/or a score to your poems. </w:t>
      </w:r>
    </w:p>
    <w:p w14:paraId="011C7105" w14:textId="77777777" w:rsidR="00036DAF" w:rsidRDefault="00036DAF" w:rsidP="00036DAF">
      <w:pPr>
        <w:rPr>
          <w:rFonts w:ascii="American Typewriter" w:hAnsi="American Typewriter"/>
        </w:rPr>
      </w:pPr>
    </w:p>
    <w:p w14:paraId="3B288F0E" w14:textId="77777777" w:rsidR="00036DAF" w:rsidRDefault="00036DAF" w:rsidP="00036DAF">
      <w:pPr>
        <w:ind w:firstLine="720"/>
        <w:rPr>
          <w:rFonts w:ascii="American Typewriter" w:hAnsi="American Typewriter"/>
        </w:rPr>
      </w:pPr>
      <w:r>
        <w:rPr>
          <w:rFonts w:ascii="American Typewriter" w:hAnsi="American Typewriter"/>
        </w:rPr>
        <w:t xml:space="preserve">While this is not a requirement, I do feel strongly that added artistic mediums can impact one’s writing (think of Shane Koyczan’s “Move Pen Move”) and breathe further life into an already amazing piece. Given that these show case pieces count towards 60% of your course grade, all projects received should demonstrate a high caliber of presentation including a title page and table of contents for your poetry collection. While I normally ask that the polished pieces are typed and printed, the poetry project is one that sometimes can work well (better?) if it’s done by hand. You are welcome to choose which you’d prefer to do. </w:t>
      </w:r>
    </w:p>
    <w:p w14:paraId="1E04D572" w14:textId="77777777" w:rsidR="00036DAF" w:rsidRDefault="00036DAF" w:rsidP="00036DAF">
      <w:pPr>
        <w:ind w:firstLine="720"/>
        <w:rPr>
          <w:rFonts w:ascii="American Typewriter" w:hAnsi="American Typewriter"/>
        </w:rPr>
      </w:pPr>
    </w:p>
    <w:p w14:paraId="3A7D2EB0" w14:textId="77777777" w:rsidR="00036DAF" w:rsidRDefault="00036DAF" w:rsidP="00036DAF">
      <w:pPr>
        <w:ind w:firstLine="720"/>
        <w:rPr>
          <w:rFonts w:ascii="American Typewriter" w:hAnsi="American Typewriter"/>
        </w:rPr>
      </w:pPr>
    </w:p>
    <w:p w14:paraId="6F74D938" w14:textId="77777777" w:rsidR="00036DAF" w:rsidRDefault="00036DAF" w:rsidP="00036DAF">
      <w:pPr>
        <w:ind w:firstLine="720"/>
        <w:rPr>
          <w:rFonts w:ascii="American Typewriter" w:hAnsi="American Typewriter"/>
        </w:rPr>
      </w:pPr>
    </w:p>
    <w:p w14:paraId="70BE3DE4" w14:textId="77777777" w:rsidR="00036DAF" w:rsidRDefault="00036DAF" w:rsidP="00036DAF">
      <w:pPr>
        <w:rPr>
          <w:rFonts w:ascii="American Typewriter" w:hAnsi="American Typewriter"/>
          <w:b/>
          <w:bCs/>
          <w:sz w:val="36"/>
          <w:szCs w:val="36"/>
        </w:rPr>
      </w:pPr>
      <w:r w:rsidRPr="0040537A">
        <w:rPr>
          <w:rFonts w:ascii="American Typewriter" w:hAnsi="American Typewriter"/>
          <w:b/>
          <w:bCs/>
          <w:sz w:val="36"/>
          <w:szCs w:val="36"/>
        </w:rPr>
        <w:t xml:space="preserve">Your poetry collection </w:t>
      </w:r>
      <w:r>
        <w:rPr>
          <w:rFonts w:ascii="American Typewriter" w:hAnsi="American Typewriter"/>
          <w:b/>
          <w:bCs/>
          <w:sz w:val="36"/>
          <w:szCs w:val="36"/>
        </w:rPr>
        <w:t xml:space="preserve">(of at least EIGHT polished poems) </w:t>
      </w:r>
      <w:r w:rsidRPr="0040537A">
        <w:rPr>
          <w:rFonts w:ascii="American Typewriter" w:hAnsi="American Typewriter"/>
          <w:b/>
          <w:bCs/>
          <w:sz w:val="36"/>
          <w:szCs w:val="36"/>
        </w:rPr>
        <w:t>is due</w:t>
      </w:r>
      <w:r>
        <w:rPr>
          <w:rFonts w:ascii="American Typewriter" w:hAnsi="American Typewriter"/>
          <w:b/>
          <w:bCs/>
          <w:sz w:val="36"/>
          <w:szCs w:val="36"/>
        </w:rPr>
        <w:t xml:space="preserve"> </w:t>
      </w:r>
    </w:p>
    <w:p w14:paraId="75AB4D80" w14:textId="54F56AA3" w:rsidR="00C220FA" w:rsidRPr="00036DAF" w:rsidRDefault="00036DAF" w:rsidP="00036DAF">
      <w:pPr>
        <w:ind w:firstLine="720"/>
        <w:jc w:val="center"/>
        <w:rPr>
          <w:rFonts w:ascii="American Typewriter" w:hAnsi="American Typewriter"/>
          <w:b/>
          <w:bCs/>
          <w:sz w:val="36"/>
          <w:szCs w:val="36"/>
        </w:rPr>
      </w:pPr>
      <w:r w:rsidRPr="0040537A">
        <w:rPr>
          <w:rFonts w:ascii="American Typewriter" w:hAnsi="American Typewriter"/>
          <w:b/>
          <w:bCs/>
          <w:sz w:val="36"/>
          <w:szCs w:val="36"/>
        </w:rPr>
        <w:t>Tues</w:t>
      </w:r>
      <w:r>
        <w:rPr>
          <w:rFonts w:ascii="American Typewriter" w:hAnsi="American Typewriter"/>
          <w:b/>
          <w:bCs/>
          <w:sz w:val="36"/>
          <w:szCs w:val="36"/>
        </w:rPr>
        <w:t>day, November 4, 2025</w:t>
      </w:r>
      <w:r w:rsidRPr="0040537A">
        <w:rPr>
          <w:rFonts w:ascii="American Typewriter" w:hAnsi="American Typewriter"/>
          <w:b/>
          <w:bCs/>
          <w:sz w:val="36"/>
          <w:szCs w:val="36"/>
        </w:rPr>
        <w:t>.</w:t>
      </w:r>
    </w:p>
    <w:sectPr w:rsidR="00C220FA" w:rsidRPr="00036DAF" w:rsidSect="007A07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rican Typewriter">
    <w:altName w:val="Courier New"/>
    <w:panose1 w:val="02090604020004020304"/>
    <w:charset w:val="4D"/>
    <w:family w:val="roman"/>
    <w:pitch w:val="variable"/>
    <w:sig w:usb0="A000006F" w:usb1="00000019"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AF"/>
    <w:rsid w:val="00036DAF"/>
    <w:rsid w:val="00073862"/>
    <w:rsid w:val="000B66B5"/>
    <w:rsid w:val="007A07D9"/>
    <w:rsid w:val="007E6CD9"/>
    <w:rsid w:val="00861D82"/>
    <w:rsid w:val="00A11678"/>
    <w:rsid w:val="00C220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FCCD04A"/>
  <w15:chartTrackingRefBased/>
  <w15:docId w15:val="{FB594705-E941-4C47-8363-2F15E29C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AF"/>
    <w:pPr>
      <w:spacing w:after="0" w:line="240" w:lineRule="auto"/>
    </w:pPr>
    <w:rPr>
      <w:kern w:val="0"/>
      <w14:ligatures w14:val="none"/>
    </w:rPr>
  </w:style>
  <w:style w:type="paragraph" w:styleId="Heading1">
    <w:name w:val="heading 1"/>
    <w:basedOn w:val="Normal"/>
    <w:next w:val="Normal"/>
    <w:link w:val="Heading1Char"/>
    <w:uiPriority w:val="9"/>
    <w:qFormat/>
    <w:rsid w:val="00036D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6D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6D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6DA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36DA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36DA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36DA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36DA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36DA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DAF"/>
    <w:rPr>
      <w:rFonts w:eastAsiaTheme="majorEastAsia" w:cstheme="majorBidi"/>
      <w:color w:val="272727" w:themeColor="text1" w:themeTint="D8"/>
    </w:rPr>
  </w:style>
  <w:style w:type="paragraph" w:styleId="Title">
    <w:name w:val="Title"/>
    <w:basedOn w:val="Normal"/>
    <w:next w:val="Normal"/>
    <w:link w:val="TitleChar"/>
    <w:uiPriority w:val="10"/>
    <w:qFormat/>
    <w:rsid w:val="00036DA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6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DA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6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DAF"/>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36DAF"/>
    <w:rPr>
      <w:i/>
      <w:iCs/>
      <w:color w:val="404040" w:themeColor="text1" w:themeTint="BF"/>
    </w:rPr>
  </w:style>
  <w:style w:type="paragraph" w:styleId="ListParagraph">
    <w:name w:val="List Paragraph"/>
    <w:basedOn w:val="Normal"/>
    <w:uiPriority w:val="34"/>
    <w:qFormat/>
    <w:rsid w:val="00036DAF"/>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036DAF"/>
    <w:rPr>
      <w:i/>
      <w:iCs/>
      <w:color w:val="0F4761" w:themeColor="accent1" w:themeShade="BF"/>
    </w:rPr>
  </w:style>
  <w:style w:type="paragraph" w:styleId="IntenseQuote">
    <w:name w:val="Intense Quote"/>
    <w:basedOn w:val="Normal"/>
    <w:next w:val="Normal"/>
    <w:link w:val="IntenseQuoteChar"/>
    <w:uiPriority w:val="30"/>
    <w:qFormat/>
    <w:rsid w:val="00036D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36DAF"/>
    <w:rPr>
      <w:i/>
      <w:iCs/>
      <w:color w:val="0F4761" w:themeColor="accent1" w:themeShade="BF"/>
    </w:rPr>
  </w:style>
  <w:style w:type="character" w:styleId="IntenseReference">
    <w:name w:val="Intense Reference"/>
    <w:basedOn w:val="DefaultParagraphFont"/>
    <w:uiPriority w:val="32"/>
    <w:qFormat/>
    <w:rsid w:val="00036D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Dube</dc:creator>
  <cp:keywords/>
  <dc:description/>
  <cp:lastModifiedBy>Shelley Dube</cp:lastModifiedBy>
  <cp:revision>1</cp:revision>
  <dcterms:created xsi:type="dcterms:W3CDTF">2025-10-07T21:14:00Z</dcterms:created>
  <dcterms:modified xsi:type="dcterms:W3CDTF">2025-10-07T21:14:00Z</dcterms:modified>
</cp:coreProperties>
</file>