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8F7" w:rsidRPr="005E6337" w:rsidRDefault="008E38F7" w:rsidP="008E38F7">
      <w:pPr>
        <w:jc w:val="center"/>
        <w:rPr>
          <w:rFonts w:ascii="Arial" w:eastAsia="Times New Roman" w:hAnsi="Arial" w:cs="Arial"/>
          <w:bCs/>
          <w:sz w:val="28"/>
          <w:szCs w:val="28"/>
          <w:lang w:val="en-CA"/>
        </w:rPr>
      </w:pPr>
      <w:r w:rsidRPr="005E6337">
        <w:rPr>
          <w:rFonts w:ascii="Arial" w:eastAsia="Times New Roman" w:hAnsi="Arial" w:cs="Arial"/>
          <w:bCs/>
          <w:sz w:val="28"/>
          <w:szCs w:val="28"/>
          <w:lang w:val="en-CA"/>
        </w:rPr>
        <w:t xml:space="preserve">Spelling List for </w:t>
      </w:r>
      <w:r w:rsidR="00634E0A">
        <w:rPr>
          <w:rFonts w:ascii="Arial" w:eastAsia="Times New Roman" w:hAnsi="Arial" w:cs="Arial"/>
          <w:bCs/>
          <w:sz w:val="28"/>
          <w:szCs w:val="28"/>
          <w:lang w:val="en-CA"/>
        </w:rPr>
        <w:t>vowels, F.L.O.S.S., Kids Club Rules</w:t>
      </w:r>
    </w:p>
    <w:p w:rsidR="008E38F7" w:rsidRPr="005E6337" w:rsidRDefault="008E38F7" w:rsidP="008E38F7">
      <w:pPr>
        <w:jc w:val="center"/>
        <w:rPr>
          <w:rFonts w:ascii="Arial" w:eastAsia="Times New Roman" w:hAnsi="Arial" w:cs="Arial"/>
          <w:bCs/>
          <w:sz w:val="28"/>
          <w:szCs w:val="28"/>
          <w:lang w:val="en-CA"/>
        </w:rPr>
      </w:pPr>
      <w:r w:rsidRPr="005E6337">
        <w:rPr>
          <w:rFonts w:ascii="Arial" w:eastAsia="Times New Roman" w:hAnsi="Arial" w:cs="Arial"/>
          <w:bCs/>
          <w:sz w:val="28"/>
          <w:szCs w:val="28"/>
          <w:lang w:val="en-CA"/>
        </w:rPr>
        <w:t>Read it, spell it, write it x3!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Add in a few </w:t>
      </w:r>
      <w:r w:rsidR="00A4385D">
        <w:rPr>
          <w:rFonts w:ascii="Arial" w:eastAsia="Times New Roman" w:hAnsi="Arial" w:cs="Arial"/>
          <w:bCs/>
          <w:sz w:val="28"/>
          <w:szCs w:val="28"/>
          <w:lang w:val="en-CA"/>
        </w:rPr>
        <w:t xml:space="preserve">words 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>of your own</w:t>
      </w:r>
      <w:r w:rsidR="00A4385D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using the spelling pattern</w:t>
      </w:r>
      <w:r w:rsidR="003A4593">
        <w:rPr>
          <w:rFonts w:ascii="Arial" w:eastAsia="Times New Roman" w:hAnsi="Arial" w:cs="Arial"/>
          <w:bCs/>
          <w:sz w:val="28"/>
          <w:szCs w:val="28"/>
          <w:lang w:val="en-CA"/>
        </w:rPr>
        <w:t>s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>!</w:t>
      </w:r>
    </w:p>
    <w:p w:rsidR="005E6337" w:rsidRDefault="005E6337" w:rsidP="005E6337">
      <w:pPr>
        <w:rPr>
          <w:rFonts w:ascii="Arial" w:eastAsia="Times New Roman" w:hAnsi="Arial" w:cs="Arial"/>
          <w:bCs/>
          <w:sz w:val="28"/>
          <w:szCs w:val="28"/>
          <w:lang w:val="en-CA"/>
        </w:rPr>
      </w:pPr>
    </w:p>
    <w:p w:rsidR="005E6337" w:rsidRPr="005E6337" w:rsidRDefault="005E6337" w:rsidP="005E6337">
      <w:pPr>
        <w:rPr>
          <w:rFonts w:ascii="Arial" w:eastAsia="Times New Roman" w:hAnsi="Arial" w:cs="Arial"/>
          <w:bCs/>
          <w:sz w:val="28"/>
          <w:szCs w:val="28"/>
          <w:lang w:val="en-CA"/>
        </w:rPr>
      </w:pPr>
      <w:r>
        <w:rPr>
          <w:rFonts w:ascii="Arial" w:eastAsia="Times New Roman" w:hAnsi="Arial" w:cs="Arial"/>
          <w:bCs/>
          <w:sz w:val="28"/>
          <w:szCs w:val="28"/>
          <w:lang w:val="en-CA"/>
        </w:rPr>
        <w:t>Spelling Pattern Videos:</w:t>
      </w:r>
    </w:p>
    <w:p w:rsidR="00634E0A" w:rsidRPr="00490094" w:rsidRDefault="00634E0A" w:rsidP="00634E0A">
      <w:pPr>
        <w:rPr>
          <w:rFonts w:cstheme="minorHAnsi"/>
        </w:rPr>
      </w:pPr>
      <w:hyperlink r:id="rId4" w:history="1">
        <w:r w:rsidRPr="00490094">
          <w:rPr>
            <w:rStyle w:val="Hyperlink"/>
            <w:rFonts w:cstheme="minorHAnsi"/>
          </w:rPr>
          <w:t>https://blog.allaboutlearningpress.com/when-two-vowels-go-walking/</w:t>
        </w:r>
      </w:hyperlink>
    </w:p>
    <w:p w:rsidR="00634E0A" w:rsidRPr="00490094" w:rsidRDefault="00634E0A" w:rsidP="00634E0A">
      <w:pPr>
        <w:rPr>
          <w:rFonts w:cstheme="minorHAnsi"/>
        </w:rPr>
      </w:pPr>
      <w:hyperlink r:id="rId5" w:history="1">
        <w:r w:rsidRPr="00490094">
          <w:rPr>
            <w:rStyle w:val="Hyperlink"/>
            <w:rFonts w:cstheme="minorHAnsi"/>
          </w:rPr>
          <w:t>https://blog.allaboutlearningpress.com/floss-rule/</w:t>
        </w:r>
      </w:hyperlink>
    </w:p>
    <w:p w:rsidR="00634E0A" w:rsidRPr="00490094" w:rsidRDefault="00634E0A" w:rsidP="00634E0A">
      <w:pPr>
        <w:rPr>
          <w:rFonts w:cstheme="minorHAnsi"/>
        </w:rPr>
      </w:pPr>
      <w:hyperlink r:id="rId6" w:history="1">
        <w:r w:rsidRPr="00490094">
          <w:rPr>
            <w:rStyle w:val="Hyperlink"/>
            <w:rFonts w:cstheme="minorHAnsi"/>
          </w:rPr>
          <w:t>https://blog.allaboutlearningpress.com/kids-club-rule/</w:t>
        </w:r>
      </w:hyperlink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2607D1" w:rsidRDefault="002607D1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8E38F7" w:rsidRPr="00AB5EBE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1</w:t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>.</w:t>
      </w:r>
      <w:r w:rsidR="00F90F9D">
        <w:rPr>
          <w:rFonts w:ascii="Arial" w:eastAsia="Times New Roman" w:hAnsi="Arial" w:cs="Arial"/>
          <w:b/>
          <w:sz w:val="28"/>
          <w:szCs w:val="28"/>
          <w:lang w:val="en-CA"/>
        </w:rPr>
        <w:t xml:space="preserve"> 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814A7F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Green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Pr="00842452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>2.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814A7F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Sea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Pr="00AB5EBE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3</w:t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 xml:space="preserve">. 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814A7F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Coat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4</w:t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 xml:space="preserve">. 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814A7F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Stuff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>5.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814A7F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Fill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6.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814A7F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Glass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>7</w:t>
      </w:r>
      <w:r>
        <w:rPr>
          <w:rFonts w:ascii="Arial" w:eastAsia="Times New Roman" w:hAnsi="Arial" w:cs="Arial"/>
          <w:b/>
          <w:sz w:val="28"/>
          <w:szCs w:val="28"/>
          <w:lang w:val="en-CA"/>
        </w:rPr>
        <w:t>.</w:t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 </w:t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814A7F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Keep</w:t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8E38F7" w:rsidRPr="008F21AD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8. __</w:t>
      </w:r>
      <w:r w:rsidR="00814A7F">
        <w:rPr>
          <w:rFonts w:ascii="Arial" w:eastAsia="Times New Roman" w:hAnsi="Arial" w:cs="Arial"/>
          <w:b/>
          <w:sz w:val="28"/>
          <w:szCs w:val="28"/>
          <w:lang w:val="en-CA"/>
        </w:rPr>
        <w:t>Camp</w:t>
      </w:r>
      <w:r>
        <w:rPr>
          <w:rFonts w:ascii="Arial" w:eastAsia="Times New Roman" w:hAnsi="Arial" w:cs="Arial"/>
          <w:b/>
          <w:sz w:val="28"/>
          <w:szCs w:val="28"/>
          <w:lang w:val="en-CA"/>
        </w:rPr>
        <w:t>_________________________________________________</w:t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9.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814A7F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Craft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 xml:space="preserve">10.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F90F9D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11.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                                                                                                           </w:t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12.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  <w:t xml:space="preserve">   </w:t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P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13.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P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14.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P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15.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F90F9D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lastRenderedPageBreak/>
        <w:t xml:space="preserve">                                                                                                        </w:t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Write 3 sentences using some of the words above.  </w:t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1.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2.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Pr="00842452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3.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Pr="00842452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0D6DBF" w:rsidRDefault="00814A7F" w:rsidP="008E38F7"/>
    <w:sectPr w:rsidR="000D6DBF" w:rsidSect="00EB6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F7"/>
    <w:rsid w:val="002254FA"/>
    <w:rsid w:val="002607D1"/>
    <w:rsid w:val="003A4593"/>
    <w:rsid w:val="003E3F8E"/>
    <w:rsid w:val="004E13DA"/>
    <w:rsid w:val="0050029A"/>
    <w:rsid w:val="005E6337"/>
    <w:rsid w:val="00634E0A"/>
    <w:rsid w:val="00814A7F"/>
    <w:rsid w:val="008E38F7"/>
    <w:rsid w:val="00986291"/>
    <w:rsid w:val="00A4385D"/>
    <w:rsid w:val="00AF42E5"/>
    <w:rsid w:val="00CF2BFD"/>
    <w:rsid w:val="00EB6E62"/>
    <w:rsid w:val="00F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4A543"/>
  <w15:chartTrackingRefBased/>
  <w15:docId w15:val="{D39692B3-A8C8-9D44-AEA5-6EBEB944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3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F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4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allaboutlearningpress.com/kids-club-rule/" TargetMode="External"/><Relationship Id="rId5" Type="http://schemas.openxmlformats.org/officeDocument/2006/relationships/hyperlink" Target="https://blog.allaboutlearningpress.com/floss-rule/" TargetMode="External"/><Relationship Id="rId4" Type="http://schemas.openxmlformats.org/officeDocument/2006/relationships/hyperlink" Target="https://blog.allaboutlearningpress.com/when-two-vowels-go-wal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 szeto</dc:creator>
  <cp:keywords/>
  <dc:description/>
  <cp:lastModifiedBy>wayl szeto</cp:lastModifiedBy>
  <cp:revision>14</cp:revision>
  <dcterms:created xsi:type="dcterms:W3CDTF">2020-05-10T05:48:00Z</dcterms:created>
  <dcterms:modified xsi:type="dcterms:W3CDTF">2020-05-21T21:17:00Z</dcterms:modified>
</cp:coreProperties>
</file>