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7E" w:rsidRDefault="00B5647E" w:rsidP="00B5647E">
      <w:pPr>
        <w:rPr>
          <w:b/>
          <w:sz w:val="36"/>
          <w:u w:val="single"/>
        </w:rPr>
      </w:pPr>
      <w:r>
        <w:rPr>
          <w:b/>
          <w:sz w:val="36"/>
          <w:u w:val="single"/>
        </w:rPr>
        <w:t xml:space="preserve">Culture Orientation - Reflection </w:t>
      </w:r>
    </w:p>
    <w:p w:rsidR="00B5647E" w:rsidRDefault="00B5647E" w:rsidP="00B5647E">
      <w:r>
        <w:t>Please answer the following questions below, or on a separate sheet of paper. This is important stuff in this course and you will be handing it in as evidence of your learning!</w:t>
      </w:r>
    </w:p>
    <w:p w:rsidR="00B5647E" w:rsidRDefault="00B5647E" w:rsidP="00B5647E">
      <w:r>
        <w:t>Spectrums we explored:</w:t>
      </w:r>
    </w:p>
    <w:p w:rsidR="00B5647E" w:rsidRDefault="00B5647E" w:rsidP="00B5647E">
      <w:pPr>
        <w:pStyle w:val="ListParagraph"/>
        <w:numPr>
          <w:ilvl w:val="0"/>
          <w:numId w:val="2"/>
        </w:numPr>
      </w:pPr>
      <w:r>
        <w:t>Individualism – Collectivism</w:t>
      </w:r>
    </w:p>
    <w:p w:rsidR="00B5647E" w:rsidRDefault="00B5647E" w:rsidP="00B5647E">
      <w:pPr>
        <w:pStyle w:val="ListParagraph"/>
        <w:numPr>
          <w:ilvl w:val="0"/>
          <w:numId w:val="2"/>
        </w:numPr>
      </w:pPr>
      <w:proofErr w:type="spellStart"/>
      <w:r>
        <w:t>Monochronic</w:t>
      </w:r>
      <w:proofErr w:type="spellEnd"/>
      <w:r>
        <w:t xml:space="preserve"> – </w:t>
      </w:r>
      <w:proofErr w:type="spellStart"/>
      <w:r>
        <w:t>Polychronic</w:t>
      </w:r>
      <w:proofErr w:type="spellEnd"/>
    </w:p>
    <w:p w:rsidR="00B5647E" w:rsidRDefault="00B5647E" w:rsidP="00B5647E">
      <w:pPr>
        <w:pStyle w:val="ListParagraph"/>
        <w:numPr>
          <w:ilvl w:val="0"/>
          <w:numId w:val="2"/>
        </w:numPr>
      </w:pPr>
      <w:r>
        <w:t>High power distance (hierarchy) – Low power distance (equality)</w:t>
      </w:r>
    </w:p>
    <w:p w:rsidR="00B5647E" w:rsidRDefault="00B5647E" w:rsidP="00B5647E">
      <w:pPr>
        <w:pStyle w:val="ListParagraph"/>
        <w:numPr>
          <w:ilvl w:val="0"/>
          <w:numId w:val="2"/>
        </w:numPr>
      </w:pPr>
      <w:r>
        <w:t>Direct communication – Indirect communication</w:t>
      </w:r>
    </w:p>
    <w:p w:rsidR="00B5647E" w:rsidRDefault="00B5647E" w:rsidP="00B5647E">
      <w:pPr>
        <w:pStyle w:val="ListParagraph"/>
        <w:numPr>
          <w:ilvl w:val="0"/>
          <w:numId w:val="2"/>
        </w:numPr>
      </w:pPr>
      <w:r>
        <w:t>Indulgence – Restraint</w:t>
      </w:r>
    </w:p>
    <w:p w:rsidR="00B5647E" w:rsidRDefault="00B5647E" w:rsidP="00B5647E">
      <w:pPr>
        <w:pStyle w:val="ListParagraph"/>
        <w:numPr>
          <w:ilvl w:val="0"/>
          <w:numId w:val="2"/>
        </w:numPr>
      </w:pPr>
      <w:r>
        <w:t>“Masculinity” – “Femininity”</w:t>
      </w:r>
    </w:p>
    <w:p w:rsidR="00B5647E" w:rsidRDefault="00B5647E" w:rsidP="00B5647E">
      <w:pPr>
        <w:pStyle w:val="ListParagraph"/>
        <w:numPr>
          <w:ilvl w:val="0"/>
          <w:numId w:val="2"/>
        </w:numPr>
      </w:pPr>
      <w:r>
        <w:t>Short-Term Orientation – Long term orientation</w:t>
      </w:r>
    </w:p>
    <w:p w:rsidR="00B5647E" w:rsidRDefault="00B5647E" w:rsidP="00B5647E">
      <w:pPr>
        <w:pStyle w:val="ListParagraph"/>
      </w:pPr>
    </w:p>
    <w:p w:rsidR="00B5647E" w:rsidRDefault="00B5647E" w:rsidP="00B5647E">
      <w:pPr>
        <w:pStyle w:val="ListParagraph"/>
        <w:numPr>
          <w:ilvl w:val="0"/>
          <w:numId w:val="1"/>
        </w:numPr>
      </w:pPr>
      <w:r>
        <w:t>a) Choose 3 spectrums to look at more closely. Where do you feel the majority of people from your home culture are on each spectrum?</w:t>
      </w: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r>
        <w:br/>
        <w:t>b) When you look at what you’ve written above, in what ways do you line up or not line up with the “average” person in your culture?</w:t>
      </w: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numPr>
          <w:ilvl w:val="0"/>
          <w:numId w:val="1"/>
        </w:numPr>
      </w:pPr>
      <w:proofErr w:type="gramStart"/>
      <w:r>
        <w:t>a</w:t>
      </w:r>
      <w:proofErr w:type="gramEnd"/>
      <w:r>
        <w:t>) Is there any placement (or placements) on the above spectrums that that you have a hard time understanding? (For example – maybe you don’t understand how someone could prefer high power distance)</w:t>
      </w:r>
    </w:p>
    <w:p w:rsidR="00B5647E" w:rsidRDefault="00B5647E" w:rsidP="00B5647E"/>
    <w:p w:rsidR="00B5647E" w:rsidRDefault="00B5647E" w:rsidP="00B5647E"/>
    <w:p w:rsidR="00B5647E" w:rsidRDefault="00B5647E" w:rsidP="00B5647E"/>
    <w:p w:rsidR="00B5647E" w:rsidRDefault="00B5647E" w:rsidP="00B5647E"/>
    <w:p w:rsidR="00B5647E" w:rsidRDefault="00B5647E" w:rsidP="00B5647E">
      <w:pPr>
        <w:ind w:left="720"/>
      </w:pPr>
      <w:r>
        <w:t>b) What spot(s) on any of the spectrums do you wish you were on, or at least really admire someone who is able to experience the world that way?</w:t>
      </w: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numPr>
          <w:ilvl w:val="0"/>
          <w:numId w:val="1"/>
        </w:numPr>
      </w:pPr>
      <w:r>
        <w:t>a) Have you shifted on any of these spectrums as you’ve gotten older? Which one(s)?</w:t>
      </w:r>
      <w:r>
        <w:br/>
      </w: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Pr>
        <w:pStyle w:val="ListParagraph"/>
      </w:pPr>
    </w:p>
    <w:p w:rsidR="00B5647E" w:rsidRDefault="00B5647E" w:rsidP="00B5647E"/>
    <w:p w:rsidR="00B5647E" w:rsidRPr="00B24D29" w:rsidRDefault="00B5647E" w:rsidP="00B5647E">
      <w:pPr>
        <w:pStyle w:val="ListParagraph"/>
        <w:numPr>
          <w:ilvl w:val="0"/>
          <w:numId w:val="1"/>
        </w:numPr>
      </w:pPr>
      <w:r>
        <w:t xml:space="preserve">b) Do you see yourself moving on any of these spectrums as you get older, or do you think you’re pretty much set now for the rest of your life? Explain. You could think about your parents or other older adults in your culture. </w:t>
      </w:r>
    </w:p>
    <w:p w:rsidR="00B5647E" w:rsidRDefault="00B5647E" w:rsidP="00B5647E">
      <w:pPr>
        <w:rPr>
          <w:sz w:val="36"/>
        </w:rPr>
      </w:pPr>
    </w:p>
    <w:p w:rsidR="00B5647E" w:rsidRDefault="00B5647E" w:rsidP="00B5647E">
      <w:pPr>
        <w:rPr>
          <w:sz w:val="36"/>
        </w:rPr>
      </w:pPr>
    </w:p>
    <w:p w:rsidR="00B5647E" w:rsidRDefault="00B5647E" w:rsidP="00B5647E">
      <w:pPr>
        <w:rPr>
          <w:sz w:val="36"/>
        </w:rPr>
      </w:pPr>
    </w:p>
    <w:p w:rsidR="00B5647E" w:rsidRDefault="00B5647E" w:rsidP="00B5647E">
      <w:pPr>
        <w:rPr>
          <w:sz w:val="36"/>
        </w:rPr>
      </w:pPr>
    </w:p>
    <w:p w:rsidR="00B5647E" w:rsidRDefault="00B5647E" w:rsidP="00B5647E">
      <w:pPr>
        <w:rPr>
          <w:sz w:val="36"/>
        </w:rPr>
      </w:pPr>
    </w:p>
    <w:p w:rsidR="00B5647E" w:rsidRDefault="00B5647E" w:rsidP="00B5647E">
      <w:pPr>
        <w:rPr>
          <w:sz w:val="36"/>
        </w:rPr>
      </w:pPr>
    </w:p>
    <w:p w:rsidR="00B156D5" w:rsidRDefault="00B5647E">
      <w:bookmarkStart w:id="0" w:name="_GoBack"/>
      <w:bookmarkEnd w:id="0"/>
    </w:p>
    <w:sectPr w:rsidR="00B156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14C"/>
    <w:multiLevelType w:val="hybridMultilevel"/>
    <w:tmpl w:val="0BD2F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5737"/>
    <w:multiLevelType w:val="hybridMultilevel"/>
    <w:tmpl w:val="3BF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7E"/>
    <w:rsid w:val="007147E7"/>
    <w:rsid w:val="009C28E4"/>
    <w:rsid w:val="00B5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186B-7B03-47E9-8D9D-B72D1E4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7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1</cp:revision>
  <dcterms:created xsi:type="dcterms:W3CDTF">2018-11-06T23:13:00Z</dcterms:created>
  <dcterms:modified xsi:type="dcterms:W3CDTF">2018-11-06T23:13:00Z</dcterms:modified>
</cp:coreProperties>
</file>