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D5" w:rsidRPr="005C1E25" w:rsidRDefault="005C1E25" w:rsidP="005C1E25">
      <w:pPr>
        <w:jc w:val="center"/>
        <w:rPr>
          <w:b/>
          <w:sz w:val="28"/>
          <w:szCs w:val="28"/>
          <w:lang w:val="en-CA"/>
        </w:rPr>
      </w:pPr>
      <w:r w:rsidRPr="005C1E25">
        <w:rPr>
          <w:b/>
          <w:sz w:val="28"/>
          <w:szCs w:val="28"/>
          <w:lang w:val="en-CA"/>
        </w:rPr>
        <w:t>Understanding Identity: Literary Synthesis Essay</w:t>
      </w:r>
    </w:p>
    <w:p w:rsidR="005C1E25" w:rsidRDefault="005C1E25" w:rsidP="005C1E25">
      <w:pPr>
        <w:rPr>
          <w:lang w:val="en-CA"/>
        </w:rPr>
      </w:pPr>
      <w:r>
        <w:rPr>
          <w:lang w:val="en-CA"/>
        </w:rPr>
        <w:t xml:space="preserve">In this unit, we’ve </w:t>
      </w:r>
      <w:r w:rsidRPr="005C1E25">
        <w:rPr>
          <w:b/>
          <w:lang w:val="en-CA"/>
        </w:rPr>
        <w:t>scraped the surface</w:t>
      </w:r>
      <w:r>
        <w:rPr>
          <w:lang w:val="en-CA"/>
        </w:rPr>
        <w:t xml:space="preserve"> of understanding the forces that shape identity. This is a complex topic and we have in no way touched on everything. But you have to start somewhere…</w:t>
      </w:r>
    </w:p>
    <w:p w:rsidR="005C1E25" w:rsidRDefault="005C1E25" w:rsidP="005C1E25">
      <w:pPr>
        <w:rPr>
          <w:lang w:val="en-CA"/>
        </w:rPr>
      </w:pPr>
      <w:r>
        <w:rPr>
          <w:lang w:val="en-CA"/>
        </w:rPr>
        <w:t>To wrap up the literary analysis portion of this unit, you will be planning and writing a synthesis essay about two of the texts we have read. You could write about any two of:</w:t>
      </w:r>
    </w:p>
    <w:p w:rsidR="005C1E25" w:rsidRPr="005C1E25" w:rsidRDefault="005C1E25" w:rsidP="005C1E25">
      <w:pPr>
        <w:pStyle w:val="ListParagraph"/>
        <w:numPr>
          <w:ilvl w:val="0"/>
          <w:numId w:val="1"/>
        </w:numPr>
        <w:rPr>
          <w:lang w:val="en-CA"/>
        </w:rPr>
      </w:pPr>
      <w:r w:rsidRPr="005C1E25">
        <w:rPr>
          <w:lang w:val="en-CA"/>
        </w:rPr>
        <w:t xml:space="preserve">“Theme for English B” </w:t>
      </w:r>
      <w:r w:rsidR="006F4D85">
        <w:rPr>
          <w:lang w:val="en-CA"/>
        </w:rPr>
        <w:t>(Hughes)</w:t>
      </w:r>
    </w:p>
    <w:p w:rsidR="005C1E25" w:rsidRPr="005C1E25" w:rsidRDefault="006F4D85" w:rsidP="005C1E2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“Plight” (Simpson)</w:t>
      </w:r>
    </w:p>
    <w:p w:rsidR="005C1E25" w:rsidRPr="005C1E25" w:rsidRDefault="005C1E25" w:rsidP="005C1E25">
      <w:pPr>
        <w:pStyle w:val="ListParagraph"/>
        <w:numPr>
          <w:ilvl w:val="0"/>
          <w:numId w:val="1"/>
        </w:numPr>
        <w:rPr>
          <w:lang w:val="en-CA"/>
        </w:rPr>
      </w:pPr>
      <w:r w:rsidRPr="005C1E25">
        <w:rPr>
          <w:lang w:val="en-CA"/>
        </w:rPr>
        <w:t>“</w:t>
      </w:r>
      <w:proofErr w:type="spellStart"/>
      <w:r w:rsidRPr="005C1E25">
        <w:rPr>
          <w:lang w:val="en-CA"/>
        </w:rPr>
        <w:t>Invierno</w:t>
      </w:r>
      <w:proofErr w:type="spellEnd"/>
      <w:r w:rsidRPr="005C1E25">
        <w:rPr>
          <w:lang w:val="en-CA"/>
        </w:rPr>
        <w:t>”</w:t>
      </w:r>
      <w:r w:rsidR="006F4D85">
        <w:rPr>
          <w:lang w:val="en-CA"/>
        </w:rPr>
        <w:t xml:space="preserve"> (Diaz)</w:t>
      </w:r>
    </w:p>
    <w:p w:rsidR="005C1E25" w:rsidRPr="006F4D85" w:rsidRDefault="005C1E25" w:rsidP="006F4D85">
      <w:pPr>
        <w:pStyle w:val="ListParagraph"/>
        <w:numPr>
          <w:ilvl w:val="0"/>
          <w:numId w:val="1"/>
        </w:numPr>
        <w:rPr>
          <w:lang w:val="en-CA"/>
        </w:rPr>
      </w:pPr>
      <w:r w:rsidRPr="005C1E25">
        <w:rPr>
          <w:lang w:val="en-CA"/>
        </w:rPr>
        <w:t>“</w:t>
      </w:r>
      <w:r w:rsidR="006F4D85">
        <w:rPr>
          <w:lang w:val="en-CA"/>
        </w:rPr>
        <w:t>An Ounce of Cure</w:t>
      </w:r>
      <w:r w:rsidRPr="005C1E25">
        <w:rPr>
          <w:lang w:val="en-CA"/>
        </w:rPr>
        <w:t>”</w:t>
      </w:r>
      <w:r w:rsidR="006F4D85">
        <w:rPr>
          <w:lang w:val="en-CA"/>
        </w:rPr>
        <w:t xml:space="preserve"> (Munro)</w:t>
      </w:r>
    </w:p>
    <w:p w:rsidR="005C1E25" w:rsidRPr="005C1E25" w:rsidRDefault="005C1E25" w:rsidP="005C1E25">
      <w:pPr>
        <w:pStyle w:val="ListParagraph"/>
        <w:numPr>
          <w:ilvl w:val="0"/>
          <w:numId w:val="1"/>
        </w:numPr>
        <w:rPr>
          <w:lang w:val="en-CA"/>
        </w:rPr>
      </w:pPr>
      <w:r w:rsidRPr="005C1E25">
        <w:rPr>
          <w:lang w:val="en-CA"/>
        </w:rPr>
        <w:t>“On the Rainy River”</w:t>
      </w:r>
      <w:r w:rsidR="006F4D85">
        <w:rPr>
          <w:lang w:val="en-CA"/>
        </w:rPr>
        <w:t xml:space="preserve"> (O’Brien)</w:t>
      </w:r>
    </w:p>
    <w:p w:rsidR="005C1E25" w:rsidRDefault="005C1E25" w:rsidP="005C1E25">
      <w:pPr>
        <w:pStyle w:val="ListParagraph"/>
        <w:numPr>
          <w:ilvl w:val="0"/>
          <w:numId w:val="1"/>
        </w:numPr>
        <w:rPr>
          <w:lang w:val="en-CA"/>
        </w:rPr>
      </w:pPr>
      <w:r w:rsidRPr="005C1E25">
        <w:rPr>
          <w:lang w:val="en-CA"/>
        </w:rPr>
        <w:t>“The Things they Carried”</w:t>
      </w:r>
      <w:r w:rsidR="006F4D85">
        <w:rPr>
          <w:lang w:val="en-CA"/>
        </w:rPr>
        <w:t xml:space="preserve"> (O’Brien)</w:t>
      </w:r>
    </w:p>
    <w:p w:rsidR="00545782" w:rsidRPr="005C1E25" w:rsidRDefault="00545782" w:rsidP="005C1E2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“How the worst moments in our lives make us who we are” (Solomon, TED talk)</w:t>
      </w:r>
    </w:p>
    <w:p w:rsidR="005C1E25" w:rsidRDefault="005C1E25" w:rsidP="005C1E25">
      <w:pPr>
        <w:pStyle w:val="ListParagraph"/>
        <w:numPr>
          <w:ilvl w:val="0"/>
          <w:numId w:val="1"/>
        </w:numPr>
        <w:rPr>
          <w:lang w:val="en-CA"/>
        </w:rPr>
      </w:pPr>
      <w:r w:rsidRPr="005C1E25">
        <w:rPr>
          <w:u w:val="single"/>
          <w:lang w:val="en-CA"/>
        </w:rPr>
        <w:t>Between the World and Me</w:t>
      </w:r>
      <w:r w:rsidRPr="005C1E25">
        <w:rPr>
          <w:lang w:val="en-CA"/>
        </w:rPr>
        <w:t xml:space="preserve"> (</w:t>
      </w:r>
      <w:r w:rsidR="006F4D85">
        <w:rPr>
          <w:lang w:val="en-CA"/>
        </w:rPr>
        <w:t>Coates</w:t>
      </w:r>
      <w:r w:rsidRPr="005C1E25">
        <w:rPr>
          <w:lang w:val="en-CA"/>
        </w:rPr>
        <w:t>)</w:t>
      </w:r>
    </w:p>
    <w:p w:rsidR="006F4D85" w:rsidRDefault="006F4D85" w:rsidP="005C1E2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u w:val="single"/>
          <w:lang w:val="en-CA"/>
        </w:rPr>
        <w:t>Muslim Girl</w:t>
      </w:r>
      <w:r>
        <w:rPr>
          <w:lang w:val="en-CA"/>
        </w:rPr>
        <w:t xml:space="preserve"> (Al-</w:t>
      </w:r>
      <w:proofErr w:type="spellStart"/>
      <w:r>
        <w:rPr>
          <w:lang w:val="en-CA"/>
        </w:rPr>
        <w:t>Khatahbeh</w:t>
      </w:r>
      <w:proofErr w:type="spellEnd"/>
      <w:r>
        <w:rPr>
          <w:lang w:val="en-CA"/>
        </w:rPr>
        <w:t>)</w:t>
      </w:r>
    </w:p>
    <w:p w:rsidR="005C1E25" w:rsidRDefault="005C1E25" w:rsidP="005C1E25">
      <w:pPr>
        <w:rPr>
          <w:lang w:val="en-CA"/>
        </w:rPr>
      </w:pPr>
      <w:r>
        <w:rPr>
          <w:lang w:val="en-CA"/>
        </w:rPr>
        <w:t>You can NOT write about the same two stories you’ve already done a paragraph about (1 is fine, though).</w:t>
      </w:r>
    </w:p>
    <w:p w:rsidR="005C1E25" w:rsidRDefault="005C1E25" w:rsidP="005C1E25">
      <w:pPr>
        <w:rPr>
          <w:lang w:val="en-CA"/>
        </w:rPr>
      </w:pPr>
      <w:r>
        <w:rPr>
          <w:lang w:val="en-CA"/>
        </w:rPr>
        <w:t>Your question:</w:t>
      </w:r>
    </w:p>
    <w:p w:rsidR="005664CF" w:rsidRDefault="005C1E25" w:rsidP="005C1E25">
      <w:pPr>
        <w:rPr>
          <w:lang w:val="en-CA"/>
        </w:rPr>
      </w:pPr>
      <w:r w:rsidRPr="005664CF">
        <w:rPr>
          <w:sz w:val="32"/>
          <w:szCs w:val="32"/>
          <w:lang w:val="en-CA"/>
        </w:rPr>
        <w:t xml:space="preserve">How have experiences </w:t>
      </w:r>
      <w:r w:rsidRPr="005664CF">
        <w:rPr>
          <w:b/>
          <w:sz w:val="32"/>
          <w:szCs w:val="32"/>
          <w:lang w:val="en-CA"/>
        </w:rPr>
        <w:t>shaped</w:t>
      </w:r>
      <w:r w:rsidRPr="005664CF">
        <w:rPr>
          <w:sz w:val="32"/>
          <w:szCs w:val="32"/>
          <w:lang w:val="en-CA"/>
        </w:rPr>
        <w:t xml:space="preserve"> or </w:t>
      </w:r>
      <w:r w:rsidRPr="005664CF">
        <w:rPr>
          <w:b/>
          <w:sz w:val="32"/>
          <w:szCs w:val="32"/>
          <w:lang w:val="en-CA"/>
        </w:rPr>
        <w:t>revealed</w:t>
      </w:r>
      <w:r w:rsidRPr="005664CF">
        <w:rPr>
          <w:sz w:val="32"/>
          <w:szCs w:val="32"/>
          <w:lang w:val="en-CA"/>
        </w:rPr>
        <w:t xml:space="preserve"> </w:t>
      </w:r>
      <w:r w:rsidR="00EB7FD6">
        <w:rPr>
          <w:sz w:val="32"/>
          <w:szCs w:val="32"/>
          <w:lang w:val="en-CA"/>
        </w:rPr>
        <w:t xml:space="preserve">characters’ </w:t>
      </w:r>
      <w:r w:rsidRPr="005664CF">
        <w:rPr>
          <w:sz w:val="32"/>
          <w:szCs w:val="32"/>
          <w:lang w:val="en-CA"/>
        </w:rPr>
        <w:t>identity in 2 texts?</w:t>
      </w:r>
      <w:r>
        <w:rPr>
          <w:lang w:val="en-CA"/>
        </w:rPr>
        <w:t xml:space="preserve"> </w:t>
      </w:r>
    </w:p>
    <w:p w:rsidR="005C1E25" w:rsidRDefault="005C1E25" w:rsidP="005C1E25">
      <w:pPr>
        <w:rPr>
          <w:lang w:val="en-CA"/>
        </w:rPr>
      </w:pPr>
      <w:r>
        <w:rPr>
          <w:lang w:val="en-CA"/>
        </w:rPr>
        <w:t>(</w:t>
      </w:r>
      <w:proofErr w:type="gramStart"/>
      <w:r>
        <w:rPr>
          <w:lang w:val="en-CA"/>
        </w:rPr>
        <w:t>you</w:t>
      </w:r>
      <w:proofErr w:type="gramEnd"/>
      <w:r>
        <w:rPr>
          <w:lang w:val="en-CA"/>
        </w:rPr>
        <w:t xml:space="preserve"> should choose either “shaped” or “revealed”, depending on the prompt you choose).</w:t>
      </w:r>
      <w:r w:rsidR="0087541C">
        <w:rPr>
          <w:lang w:val="en-CA"/>
        </w:rPr>
        <w:t xml:space="preserve"> Rewrite below including the titles of the texts you choose. If possible, get more specific:</w:t>
      </w:r>
    </w:p>
    <w:p w:rsidR="00EB7FD6" w:rsidRDefault="0087541C" w:rsidP="005C1E25">
      <w:pPr>
        <w:rPr>
          <w:lang w:val="en-CA"/>
        </w:rPr>
      </w:pPr>
      <w:r>
        <w:rPr>
          <w:lang w:val="en-CA"/>
        </w:rPr>
        <w:t>For example:</w:t>
      </w:r>
    </w:p>
    <w:p w:rsidR="005664CF" w:rsidRPr="00EB7FD6" w:rsidRDefault="005664CF" w:rsidP="005C1E25">
      <w:pPr>
        <w:rPr>
          <w:lang w:val="en-CA"/>
        </w:rPr>
      </w:pPr>
      <w:r w:rsidRPr="005664CF">
        <w:rPr>
          <w:i/>
          <w:lang w:val="en-CA"/>
        </w:rPr>
        <w:t xml:space="preserve">How do experiences related to race shape identity in “Theme for English B” and </w:t>
      </w:r>
      <w:r w:rsidRPr="005664CF">
        <w:rPr>
          <w:i/>
          <w:u w:val="single"/>
          <w:lang w:val="en-CA"/>
        </w:rPr>
        <w:t>Between the World and Me</w:t>
      </w:r>
      <w:r w:rsidRPr="005664CF">
        <w:rPr>
          <w:i/>
          <w:lang w:val="en-CA"/>
        </w:rPr>
        <w:t>?</w:t>
      </w:r>
    </w:p>
    <w:p w:rsidR="0087541C" w:rsidRPr="005664CF" w:rsidRDefault="005664CF" w:rsidP="005C1E25">
      <w:pPr>
        <w:rPr>
          <w:i/>
          <w:lang w:val="en-CA"/>
        </w:rPr>
      </w:pPr>
      <w:r>
        <w:rPr>
          <w:i/>
          <w:lang w:val="en-CA"/>
        </w:rPr>
        <w:t>How do experiences reveal identity in “On the Rainy River” and “Red Dress, 1946”?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87541C" w:rsidTr="00EB7FD6">
        <w:trPr>
          <w:trHeight w:val="1081"/>
        </w:trPr>
        <w:tc>
          <w:tcPr>
            <w:tcW w:w="10485" w:type="dxa"/>
          </w:tcPr>
          <w:p w:rsidR="0087541C" w:rsidRDefault="0087541C" w:rsidP="005C1E25">
            <w:pPr>
              <w:rPr>
                <w:lang w:val="en-CA"/>
              </w:rPr>
            </w:pPr>
          </w:p>
        </w:tc>
      </w:tr>
    </w:tbl>
    <w:p w:rsidR="005C1E25" w:rsidRDefault="005664CF" w:rsidP="005C1E25">
      <w:pPr>
        <w:rPr>
          <w:lang w:val="en-CA"/>
        </w:rPr>
      </w:pPr>
      <w:r>
        <w:rPr>
          <w:lang w:val="en-CA"/>
        </w:rPr>
        <w:t>PREWRITE: Use the space below to organize your early thoughts using a T-chart, web, or notes. Comparing and contrasting the two texts is a good place to begin.</w:t>
      </w:r>
    </w:p>
    <w:p w:rsidR="00243D77" w:rsidRDefault="00243D77" w:rsidP="005C1E25">
      <w:pPr>
        <w:rPr>
          <w:lang w:val="en-CA"/>
        </w:rPr>
      </w:pPr>
    </w:p>
    <w:p w:rsidR="005664CF" w:rsidRDefault="005664CF" w:rsidP="005C1E25">
      <w:pPr>
        <w:rPr>
          <w:lang w:val="en-CA"/>
        </w:rPr>
      </w:pPr>
    </w:p>
    <w:p w:rsidR="005664CF" w:rsidRDefault="005664CF" w:rsidP="005664CF"/>
    <w:p w:rsidR="005664CF" w:rsidRDefault="005664CF" w:rsidP="005664CF"/>
    <w:p w:rsidR="005664CF" w:rsidRDefault="005664CF" w:rsidP="005664CF"/>
    <w:p w:rsidR="005664CF" w:rsidRDefault="005664CF" w:rsidP="005664CF"/>
    <w:p w:rsidR="005664CF" w:rsidRDefault="005664CF">
      <w:r>
        <w:br w:type="page"/>
      </w:r>
    </w:p>
    <w:p w:rsidR="005664CF" w:rsidRDefault="005664CF" w:rsidP="005664CF">
      <w:r>
        <w:lastRenderedPageBreak/>
        <w:t>Now you’ll tackle the organization of your essay. Approaches include:</w:t>
      </w:r>
    </w:p>
    <w:p w:rsidR="005664CF" w:rsidRDefault="005664CF" w:rsidP="00243D77">
      <w:pPr>
        <w:ind w:left="720"/>
      </w:pPr>
      <w:r w:rsidRPr="00243D77">
        <w:rPr>
          <w:b/>
          <w:i/>
        </w:rPr>
        <w:t>Compare/Contrast</w:t>
      </w:r>
      <w:r>
        <w:rPr>
          <w:i/>
        </w:rPr>
        <w:t xml:space="preserve"> – </w:t>
      </w:r>
      <w:r>
        <w:t>Intro paragraph, 1 body paragraph compare, 1 body paragraph contrast, conclusion with discussion and evaluation</w:t>
      </w:r>
    </w:p>
    <w:tbl>
      <w:tblPr>
        <w:tblStyle w:val="TableGrid1"/>
        <w:tblpPr w:leftFromText="180" w:rightFromText="180" w:vertAnchor="page" w:horzAnchor="margin" w:tblpY="9498"/>
        <w:tblW w:w="11025" w:type="dxa"/>
        <w:tblLook w:val="04A0" w:firstRow="1" w:lastRow="0" w:firstColumn="1" w:lastColumn="0" w:noHBand="0" w:noVBand="1"/>
      </w:tblPr>
      <w:tblGrid>
        <w:gridCol w:w="1871"/>
        <w:gridCol w:w="2238"/>
        <w:gridCol w:w="2289"/>
        <w:gridCol w:w="2390"/>
        <w:gridCol w:w="2237"/>
      </w:tblGrid>
      <w:tr w:rsidR="005664CF" w:rsidRPr="005664CF" w:rsidTr="005664CF">
        <w:trPr>
          <w:trHeight w:val="243"/>
        </w:trPr>
        <w:tc>
          <w:tcPr>
            <w:tcW w:w="1871" w:type="dxa"/>
          </w:tcPr>
          <w:p w:rsidR="005664CF" w:rsidRPr="005664CF" w:rsidRDefault="005664CF" w:rsidP="005664CF"/>
        </w:tc>
        <w:tc>
          <w:tcPr>
            <w:tcW w:w="2238" w:type="dxa"/>
          </w:tcPr>
          <w:p w:rsidR="005664CF" w:rsidRPr="005664CF" w:rsidRDefault="005664CF" w:rsidP="005664CF">
            <w:pPr>
              <w:rPr>
                <w:b/>
              </w:rPr>
            </w:pPr>
            <w:r w:rsidRPr="005664CF">
              <w:rPr>
                <w:b/>
              </w:rPr>
              <w:t>Beginning</w:t>
            </w:r>
          </w:p>
        </w:tc>
        <w:tc>
          <w:tcPr>
            <w:tcW w:w="2289" w:type="dxa"/>
          </w:tcPr>
          <w:p w:rsidR="005664CF" w:rsidRPr="005664CF" w:rsidRDefault="005664CF" w:rsidP="005664CF">
            <w:pPr>
              <w:rPr>
                <w:b/>
              </w:rPr>
            </w:pPr>
            <w:r w:rsidRPr="005664CF">
              <w:rPr>
                <w:b/>
              </w:rPr>
              <w:t>Developing</w:t>
            </w:r>
          </w:p>
        </w:tc>
        <w:tc>
          <w:tcPr>
            <w:tcW w:w="2390" w:type="dxa"/>
          </w:tcPr>
          <w:p w:rsidR="005664CF" w:rsidRPr="005664CF" w:rsidRDefault="005664CF" w:rsidP="005664CF">
            <w:pPr>
              <w:rPr>
                <w:b/>
              </w:rPr>
            </w:pPr>
            <w:r w:rsidRPr="005664CF">
              <w:rPr>
                <w:b/>
              </w:rPr>
              <w:t>Accomplished</w:t>
            </w:r>
          </w:p>
        </w:tc>
        <w:tc>
          <w:tcPr>
            <w:tcW w:w="2237" w:type="dxa"/>
          </w:tcPr>
          <w:p w:rsidR="005664CF" w:rsidRPr="005664CF" w:rsidRDefault="005664CF" w:rsidP="005664CF">
            <w:pPr>
              <w:rPr>
                <w:b/>
              </w:rPr>
            </w:pPr>
            <w:r w:rsidRPr="005664CF">
              <w:rPr>
                <w:b/>
              </w:rPr>
              <w:t>Advanced</w:t>
            </w:r>
          </w:p>
        </w:tc>
      </w:tr>
      <w:tr w:rsidR="005664CF" w:rsidRPr="005664CF" w:rsidTr="005664CF">
        <w:trPr>
          <w:trHeight w:val="933"/>
        </w:trPr>
        <w:tc>
          <w:tcPr>
            <w:tcW w:w="1871" w:type="dxa"/>
          </w:tcPr>
          <w:p w:rsidR="005664CF" w:rsidRPr="005664CF" w:rsidRDefault="005664CF" w:rsidP="005664CF">
            <w:pPr>
              <w:rPr>
                <w:i/>
                <w:sz w:val="18"/>
                <w:szCs w:val="18"/>
              </w:rPr>
            </w:pPr>
            <w:r w:rsidRPr="005664CF">
              <w:rPr>
                <w:b/>
              </w:rPr>
              <w:t>Content and Theme</w:t>
            </w:r>
          </w:p>
        </w:tc>
        <w:tc>
          <w:tcPr>
            <w:tcW w:w="2238" w:type="dxa"/>
          </w:tcPr>
          <w:p w:rsidR="005664CF" w:rsidRPr="005664CF" w:rsidRDefault="00EE0DCD" w:rsidP="005664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clear argument or main idea; no synthesis</w:t>
            </w:r>
          </w:p>
          <w:p w:rsidR="005664CF" w:rsidRPr="005664CF" w:rsidRDefault="005664CF" w:rsidP="005664CF">
            <w:pPr>
              <w:rPr>
                <w:sz w:val="18"/>
                <w:szCs w:val="18"/>
              </w:rPr>
            </w:pPr>
          </w:p>
          <w:p w:rsidR="005664CF" w:rsidRDefault="005664CF" w:rsidP="005664CF">
            <w:pPr>
              <w:rPr>
                <w:sz w:val="18"/>
                <w:szCs w:val="18"/>
              </w:rPr>
            </w:pPr>
            <w:r w:rsidRPr="005664CF">
              <w:rPr>
                <w:sz w:val="18"/>
                <w:szCs w:val="18"/>
              </w:rPr>
              <w:t>Main idea or argument is inaccurate</w:t>
            </w:r>
          </w:p>
          <w:p w:rsidR="00EE0DCD" w:rsidRPr="005664CF" w:rsidRDefault="00EE0DCD" w:rsidP="005664CF">
            <w:pPr>
              <w:rPr>
                <w:sz w:val="18"/>
                <w:szCs w:val="18"/>
              </w:rPr>
            </w:pPr>
          </w:p>
        </w:tc>
        <w:tc>
          <w:tcPr>
            <w:tcW w:w="2289" w:type="dxa"/>
          </w:tcPr>
          <w:p w:rsidR="005664CF" w:rsidRPr="005664CF" w:rsidRDefault="005664CF" w:rsidP="005664CF">
            <w:pPr>
              <w:rPr>
                <w:sz w:val="18"/>
                <w:szCs w:val="18"/>
              </w:rPr>
            </w:pPr>
            <w:r w:rsidRPr="005664CF">
              <w:rPr>
                <w:sz w:val="18"/>
                <w:szCs w:val="18"/>
              </w:rPr>
              <w:t>Clear, but general, argument or main idea</w:t>
            </w:r>
          </w:p>
          <w:p w:rsidR="005664CF" w:rsidRPr="005664CF" w:rsidRDefault="005664CF" w:rsidP="005664CF">
            <w:pPr>
              <w:rPr>
                <w:sz w:val="18"/>
                <w:szCs w:val="18"/>
              </w:rPr>
            </w:pPr>
          </w:p>
          <w:p w:rsidR="005664CF" w:rsidRPr="005664CF" w:rsidRDefault="00EE0DCD" w:rsidP="005664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Only a little synthesis</w:t>
            </w:r>
          </w:p>
        </w:tc>
        <w:tc>
          <w:tcPr>
            <w:tcW w:w="2390" w:type="dxa"/>
          </w:tcPr>
          <w:p w:rsidR="005664CF" w:rsidRPr="005664CF" w:rsidRDefault="005664CF" w:rsidP="005664CF">
            <w:pPr>
              <w:rPr>
                <w:sz w:val="18"/>
                <w:szCs w:val="18"/>
              </w:rPr>
            </w:pPr>
            <w:r w:rsidRPr="005664CF">
              <w:rPr>
                <w:sz w:val="18"/>
                <w:szCs w:val="18"/>
              </w:rPr>
              <w:t>Thoughtful and clear discussion or analysis</w:t>
            </w:r>
          </w:p>
          <w:p w:rsidR="005664CF" w:rsidRPr="005664CF" w:rsidRDefault="005664CF" w:rsidP="005664CF">
            <w:pPr>
              <w:rPr>
                <w:sz w:val="18"/>
                <w:szCs w:val="18"/>
              </w:rPr>
            </w:pPr>
          </w:p>
          <w:p w:rsidR="005664CF" w:rsidRPr="005664CF" w:rsidRDefault="00EE0DCD" w:rsidP="005664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Thorough synthesis of the two texts</w:t>
            </w:r>
          </w:p>
          <w:p w:rsidR="005664CF" w:rsidRPr="005664CF" w:rsidRDefault="005664CF" w:rsidP="005664CF">
            <w:pPr>
              <w:rPr>
                <w:sz w:val="18"/>
                <w:szCs w:val="18"/>
              </w:rPr>
            </w:pPr>
          </w:p>
        </w:tc>
        <w:tc>
          <w:tcPr>
            <w:tcW w:w="2237" w:type="dxa"/>
          </w:tcPr>
          <w:p w:rsidR="005664CF" w:rsidRPr="005664CF" w:rsidRDefault="005664CF" w:rsidP="005664CF">
            <w:pPr>
              <w:rPr>
                <w:sz w:val="18"/>
                <w:szCs w:val="18"/>
              </w:rPr>
            </w:pPr>
            <w:r w:rsidRPr="005664CF">
              <w:rPr>
                <w:sz w:val="18"/>
                <w:szCs w:val="18"/>
              </w:rPr>
              <w:t>Insightful, engaging discussion or analysis</w:t>
            </w:r>
          </w:p>
          <w:p w:rsidR="005664CF" w:rsidRPr="005664CF" w:rsidRDefault="005664CF" w:rsidP="005664CF">
            <w:pPr>
              <w:rPr>
                <w:sz w:val="18"/>
                <w:szCs w:val="18"/>
              </w:rPr>
            </w:pPr>
          </w:p>
          <w:p w:rsidR="005664CF" w:rsidRPr="005664CF" w:rsidRDefault="005C4B50" w:rsidP="005664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Synthesis deepens the reading of both texts</w:t>
            </w:r>
          </w:p>
          <w:p w:rsidR="005664CF" w:rsidRPr="005664CF" w:rsidRDefault="005664CF" w:rsidP="005664CF">
            <w:pPr>
              <w:rPr>
                <w:sz w:val="18"/>
                <w:szCs w:val="18"/>
              </w:rPr>
            </w:pPr>
          </w:p>
        </w:tc>
      </w:tr>
      <w:tr w:rsidR="005664CF" w:rsidRPr="005664CF" w:rsidTr="005664CF">
        <w:trPr>
          <w:trHeight w:val="1130"/>
        </w:trPr>
        <w:tc>
          <w:tcPr>
            <w:tcW w:w="1871" w:type="dxa"/>
          </w:tcPr>
          <w:p w:rsidR="005664CF" w:rsidRPr="005664CF" w:rsidRDefault="005664CF" w:rsidP="005664CF">
            <w:pPr>
              <w:rPr>
                <w:b/>
              </w:rPr>
            </w:pPr>
            <w:r w:rsidRPr="005664CF">
              <w:rPr>
                <w:b/>
              </w:rPr>
              <w:t>Support</w:t>
            </w:r>
          </w:p>
        </w:tc>
        <w:tc>
          <w:tcPr>
            <w:tcW w:w="2238" w:type="dxa"/>
          </w:tcPr>
          <w:p w:rsidR="005664CF" w:rsidRPr="005664CF" w:rsidRDefault="005664CF" w:rsidP="005664CF">
            <w:pPr>
              <w:rPr>
                <w:sz w:val="18"/>
                <w:szCs w:val="18"/>
              </w:rPr>
            </w:pPr>
            <w:r w:rsidRPr="005664CF">
              <w:rPr>
                <w:sz w:val="18"/>
                <w:szCs w:val="18"/>
              </w:rPr>
              <w:t>No significant support for the main argument</w:t>
            </w:r>
          </w:p>
          <w:p w:rsidR="005664CF" w:rsidRPr="005664CF" w:rsidRDefault="005664CF" w:rsidP="005664CF">
            <w:pPr>
              <w:rPr>
                <w:sz w:val="18"/>
                <w:szCs w:val="18"/>
              </w:rPr>
            </w:pPr>
          </w:p>
          <w:p w:rsidR="005664CF" w:rsidRPr="005664CF" w:rsidRDefault="005664CF" w:rsidP="005664CF">
            <w:pPr>
              <w:rPr>
                <w:sz w:val="18"/>
                <w:szCs w:val="18"/>
              </w:rPr>
            </w:pPr>
            <w:r w:rsidRPr="005664CF">
              <w:rPr>
                <w:sz w:val="18"/>
                <w:szCs w:val="18"/>
              </w:rPr>
              <w:t>May be summary</w:t>
            </w:r>
          </w:p>
        </w:tc>
        <w:tc>
          <w:tcPr>
            <w:tcW w:w="2289" w:type="dxa"/>
          </w:tcPr>
          <w:p w:rsidR="005664CF" w:rsidRPr="005664CF" w:rsidRDefault="005664CF" w:rsidP="005664CF">
            <w:pPr>
              <w:rPr>
                <w:sz w:val="18"/>
                <w:szCs w:val="18"/>
              </w:rPr>
            </w:pPr>
            <w:r w:rsidRPr="005664CF">
              <w:rPr>
                <w:sz w:val="18"/>
                <w:szCs w:val="18"/>
              </w:rPr>
              <w:t>Support is present, but often general or limited to just part of the text</w:t>
            </w:r>
          </w:p>
          <w:p w:rsidR="005664CF" w:rsidRPr="005664CF" w:rsidRDefault="005664CF" w:rsidP="005664CF">
            <w:pPr>
              <w:rPr>
                <w:sz w:val="18"/>
                <w:szCs w:val="18"/>
              </w:rPr>
            </w:pPr>
          </w:p>
          <w:p w:rsidR="005664CF" w:rsidRPr="005664CF" w:rsidRDefault="005664CF" w:rsidP="005664CF">
            <w:pPr>
              <w:rPr>
                <w:sz w:val="18"/>
                <w:szCs w:val="18"/>
              </w:rPr>
            </w:pPr>
            <w:r w:rsidRPr="005664CF">
              <w:rPr>
                <w:sz w:val="18"/>
                <w:szCs w:val="18"/>
              </w:rPr>
              <w:t>Quotes may be present but are not integrated</w:t>
            </w:r>
          </w:p>
        </w:tc>
        <w:tc>
          <w:tcPr>
            <w:tcW w:w="2390" w:type="dxa"/>
          </w:tcPr>
          <w:p w:rsidR="005664CF" w:rsidRPr="005664CF" w:rsidRDefault="005664CF" w:rsidP="005664CF">
            <w:pPr>
              <w:rPr>
                <w:sz w:val="18"/>
                <w:szCs w:val="18"/>
              </w:rPr>
            </w:pPr>
            <w:r w:rsidRPr="005664CF">
              <w:rPr>
                <w:sz w:val="18"/>
                <w:szCs w:val="18"/>
              </w:rPr>
              <w:t>Effective support that is mostly specific</w:t>
            </w:r>
          </w:p>
          <w:p w:rsidR="005664CF" w:rsidRPr="005664CF" w:rsidRDefault="005664CF" w:rsidP="005664CF">
            <w:pPr>
              <w:rPr>
                <w:sz w:val="18"/>
                <w:szCs w:val="18"/>
              </w:rPr>
            </w:pPr>
          </w:p>
          <w:p w:rsidR="005664CF" w:rsidRPr="005664CF" w:rsidRDefault="005664CF" w:rsidP="005664CF">
            <w:pPr>
              <w:rPr>
                <w:sz w:val="18"/>
                <w:szCs w:val="18"/>
              </w:rPr>
            </w:pPr>
            <w:r w:rsidRPr="005664CF">
              <w:rPr>
                <w:sz w:val="18"/>
                <w:szCs w:val="18"/>
              </w:rPr>
              <w:t>Quotes are used and generally well-integrated</w:t>
            </w:r>
          </w:p>
          <w:p w:rsidR="005664CF" w:rsidRPr="005664CF" w:rsidRDefault="005664CF" w:rsidP="005664CF">
            <w:pPr>
              <w:rPr>
                <w:sz w:val="18"/>
                <w:szCs w:val="18"/>
              </w:rPr>
            </w:pPr>
          </w:p>
        </w:tc>
        <w:tc>
          <w:tcPr>
            <w:tcW w:w="2237" w:type="dxa"/>
          </w:tcPr>
          <w:p w:rsidR="005664CF" w:rsidRPr="005664CF" w:rsidRDefault="005664CF" w:rsidP="005664CF">
            <w:pPr>
              <w:rPr>
                <w:sz w:val="18"/>
                <w:szCs w:val="18"/>
              </w:rPr>
            </w:pPr>
            <w:r w:rsidRPr="005664CF">
              <w:rPr>
                <w:sz w:val="18"/>
                <w:szCs w:val="18"/>
              </w:rPr>
              <w:t>Very effective, specific support</w:t>
            </w:r>
          </w:p>
          <w:p w:rsidR="005664CF" w:rsidRPr="005664CF" w:rsidRDefault="005664CF" w:rsidP="005664CF">
            <w:pPr>
              <w:rPr>
                <w:sz w:val="18"/>
                <w:szCs w:val="18"/>
              </w:rPr>
            </w:pPr>
          </w:p>
          <w:p w:rsidR="005664CF" w:rsidRPr="005664CF" w:rsidRDefault="005664CF" w:rsidP="005664CF">
            <w:pPr>
              <w:rPr>
                <w:sz w:val="18"/>
                <w:szCs w:val="18"/>
              </w:rPr>
            </w:pPr>
            <w:r w:rsidRPr="005664CF">
              <w:rPr>
                <w:sz w:val="18"/>
                <w:szCs w:val="18"/>
              </w:rPr>
              <w:t>Quotes are well-chosen and integrated</w:t>
            </w:r>
          </w:p>
          <w:p w:rsidR="005664CF" w:rsidRPr="005664CF" w:rsidRDefault="005664CF" w:rsidP="005664CF">
            <w:pPr>
              <w:rPr>
                <w:sz w:val="18"/>
                <w:szCs w:val="18"/>
              </w:rPr>
            </w:pPr>
          </w:p>
        </w:tc>
      </w:tr>
      <w:tr w:rsidR="005664CF" w:rsidRPr="005664CF" w:rsidTr="005664CF">
        <w:trPr>
          <w:trHeight w:val="933"/>
        </w:trPr>
        <w:tc>
          <w:tcPr>
            <w:tcW w:w="1871" w:type="dxa"/>
          </w:tcPr>
          <w:p w:rsidR="005664CF" w:rsidRPr="005664CF" w:rsidRDefault="005664CF" w:rsidP="005664CF">
            <w:pPr>
              <w:rPr>
                <w:b/>
              </w:rPr>
            </w:pPr>
            <w:r w:rsidRPr="005664CF">
              <w:rPr>
                <w:b/>
              </w:rPr>
              <w:t>Style</w:t>
            </w:r>
          </w:p>
        </w:tc>
        <w:tc>
          <w:tcPr>
            <w:tcW w:w="2238" w:type="dxa"/>
          </w:tcPr>
          <w:p w:rsidR="005664CF" w:rsidRPr="005664CF" w:rsidRDefault="005664CF" w:rsidP="005664CF">
            <w:pPr>
              <w:rPr>
                <w:sz w:val="18"/>
                <w:szCs w:val="18"/>
              </w:rPr>
            </w:pPr>
            <w:r w:rsidRPr="005664CF">
              <w:rPr>
                <w:sz w:val="18"/>
                <w:szCs w:val="18"/>
              </w:rPr>
              <w:t>Missing important organizational elements (like transitions or thesis statement)</w:t>
            </w:r>
          </w:p>
        </w:tc>
        <w:tc>
          <w:tcPr>
            <w:tcW w:w="2289" w:type="dxa"/>
          </w:tcPr>
          <w:p w:rsidR="005664CF" w:rsidRPr="005664CF" w:rsidRDefault="005664CF" w:rsidP="005664CF">
            <w:pPr>
              <w:rPr>
                <w:sz w:val="18"/>
                <w:szCs w:val="18"/>
              </w:rPr>
            </w:pPr>
            <w:r w:rsidRPr="005664CF">
              <w:rPr>
                <w:sz w:val="18"/>
                <w:szCs w:val="18"/>
              </w:rPr>
              <w:t xml:space="preserve">Most organizational elements are present, but may be fairly simple or repetitive </w:t>
            </w:r>
          </w:p>
        </w:tc>
        <w:tc>
          <w:tcPr>
            <w:tcW w:w="2390" w:type="dxa"/>
          </w:tcPr>
          <w:p w:rsidR="005664CF" w:rsidRPr="005664CF" w:rsidRDefault="005664CF" w:rsidP="005664CF">
            <w:pPr>
              <w:rPr>
                <w:sz w:val="18"/>
                <w:szCs w:val="18"/>
              </w:rPr>
            </w:pPr>
            <w:r w:rsidRPr="005664CF">
              <w:rPr>
                <w:sz w:val="18"/>
                <w:szCs w:val="18"/>
              </w:rPr>
              <w:t>All organizational elements are present and used appropriately</w:t>
            </w:r>
          </w:p>
          <w:p w:rsidR="005664CF" w:rsidRPr="005664CF" w:rsidRDefault="005664CF" w:rsidP="005664CF">
            <w:pPr>
              <w:rPr>
                <w:sz w:val="18"/>
                <w:szCs w:val="18"/>
              </w:rPr>
            </w:pPr>
          </w:p>
          <w:p w:rsidR="005664CF" w:rsidRPr="005664CF" w:rsidRDefault="005664CF" w:rsidP="005664CF">
            <w:pPr>
              <w:rPr>
                <w:sz w:val="18"/>
                <w:szCs w:val="18"/>
              </w:rPr>
            </w:pPr>
            <w:r w:rsidRPr="005664CF">
              <w:rPr>
                <w:sz w:val="18"/>
                <w:szCs w:val="18"/>
              </w:rPr>
              <w:t>Writing is clear and easy to follow</w:t>
            </w:r>
          </w:p>
        </w:tc>
        <w:tc>
          <w:tcPr>
            <w:tcW w:w="2237" w:type="dxa"/>
          </w:tcPr>
          <w:p w:rsidR="005664CF" w:rsidRPr="005664CF" w:rsidRDefault="005664CF" w:rsidP="005664CF">
            <w:pPr>
              <w:rPr>
                <w:sz w:val="18"/>
                <w:szCs w:val="18"/>
              </w:rPr>
            </w:pPr>
            <w:r w:rsidRPr="005664CF">
              <w:rPr>
                <w:sz w:val="18"/>
                <w:szCs w:val="18"/>
              </w:rPr>
              <w:t>All organizational elements are used effectively</w:t>
            </w:r>
          </w:p>
          <w:p w:rsidR="005664CF" w:rsidRPr="005664CF" w:rsidRDefault="005664CF" w:rsidP="005664CF">
            <w:pPr>
              <w:rPr>
                <w:sz w:val="18"/>
                <w:szCs w:val="18"/>
              </w:rPr>
            </w:pPr>
          </w:p>
          <w:p w:rsidR="005664CF" w:rsidRPr="005664CF" w:rsidRDefault="005664CF" w:rsidP="005664CF">
            <w:pPr>
              <w:rPr>
                <w:sz w:val="18"/>
                <w:szCs w:val="18"/>
              </w:rPr>
            </w:pPr>
            <w:r w:rsidRPr="005664CF">
              <w:rPr>
                <w:sz w:val="18"/>
                <w:szCs w:val="18"/>
              </w:rPr>
              <w:t>Confidence and ease in writing</w:t>
            </w:r>
          </w:p>
          <w:p w:rsidR="005664CF" w:rsidRPr="005664CF" w:rsidRDefault="005664CF" w:rsidP="005664CF">
            <w:pPr>
              <w:rPr>
                <w:sz w:val="18"/>
                <w:szCs w:val="18"/>
              </w:rPr>
            </w:pPr>
          </w:p>
        </w:tc>
      </w:tr>
      <w:tr w:rsidR="005664CF" w:rsidRPr="005664CF" w:rsidTr="005664CF">
        <w:trPr>
          <w:trHeight w:val="988"/>
        </w:trPr>
        <w:tc>
          <w:tcPr>
            <w:tcW w:w="1871" w:type="dxa"/>
          </w:tcPr>
          <w:p w:rsidR="005664CF" w:rsidRPr="005664CF" w:rsidRDefault="005664CF" w:rsidP="005664CF">
            <w:pPr>
              <w:rPr>
                <w:b/>
              </w:rPr>
            </w:pPr>
            <w:r w:rsidRPr="005664CF">
              <w:rPr>
                <w:b/>
              </w:rPr>
              <w:t>Mechanics</w:t>
            </w:r>
          </w:p>
        </w:tc>
        <w:tc>
          <w:tcPr>
            <w:tcW w:w="2238" w:type="dxa"/>
          </w:tcPr>
          <w:p w:rsidR="005664CF" w:rsidRPr="005664CF" w:rsidRDefault="005664CF" w:rsidP="005664CF">
            <w:pPr>
              <w:rPr>
                <w:sz w:val="18"/>
                <w:szCs w:val="18"/>
              </w:rPr>
            </w:pPr>
            <w:r w:rsidRPr="005664CF">
              <w:rPr>
                <w:sz w:val="18"/>
                <w:szCs w:val="18"/>
              </w:rPr>
              <w:t>Errors in grammar, spelling, and word choice are significant enough to affect meaning</w:t>
            </w:r>
          </w:p>
        </w:tc>
        <w:tc>
          <w:tcPr>
            <w:tcW w:w="2289" w:type="dxa"/>
          </w:tcPr>
          <w:p w:rsidR="005664CF" w:rsidRPr="005664CF" w:rsidRDefault="005664CF" w:rsidP="005664CF">
            <w:pPr>
              <w:rPr>
                <w:sz w:val="18"/>
                <w:szCs w:val="18"/>
              </w:rPr>
            </w:pPr>
            <w:r w:rsidRPr="005664CF">
              <w:rPr>
                <w:sz w:val="18"/>
                <w:szCs w:val="18"/>
              </w:rPr>
              <w:t>Errors in grammar and word choice are significant, but generally don’t affect meaning</w:t>
            </w:r>
          </w:p>
          <w:p w:rsidR="005664CF" w:rsidRPr="005664CF" w:rsidRDefault="005664CF" w:rsidP="005664CF">
            <w:pPr>
              <w:rPr>
                <w:sz w:val="18"/>
                <w:szCs w:val="18"/>
              </w:rPr>
            </w:pPr>
          </w:p>
        </w:tc>
        <w:tc>
          <w:tcPr>
            <w:tcW w:w="2390" w:type="dxa"/>
          </w:tcPr>
          <w:p w:rsidR="005664CF" w:rsidRPr="005664CF" w:rsidRDefault="005664CF" w:rsidP="005664CF">
            <w:pPr>
              <w:rPr>
                <w:sz w:val="18"/>
                <w:szCs w:val="18"/>
              </w:rPr>
            </w:pPr>
            <w:r w:rsidRPr="005664CF">
              <w:rPr>
                <w:sz w:val="18"/>
                <w:szCs w:val="18"/>
              </w:rPr>
              <w:t xml:space="preserve">Errors in grammar don’t affect meaning. </w:t>
            </w:r>
          </w:p>
          <w:p w:rsidR="005664CF" w:rsidRPr="005664CF" w:rsidRDefault="005664CF" w:rsidP="005664CF">
            <w:pPr>
              <w:rPr>
                <w:sz w:val="18"/>
                <w:szCs w:val="18"/>
              </w:rPr>
            </w:pPr>
          </w:p>
          <w:p w:rsidR="005664CF" w:rsidRPr="005664CF" w:rsidRDefault="005664CF" w:rsidP="005664CF">
            <w:pPr>
              <w:rPr>
                <w:sz w:val="18"/>
                <w:szCs w:val="18"/>
              </w:rPr>
            </w:pPr>
            <w:r w:rsidRPr="005664CF">
              <w:rPr>
                <w:sz w:val="18"/>
                <w:szCs w:val="18"/>
              </w:rPr>
              <w:t>Vocabulary and sentence variety are appropriate for the piece</w:t>
            </w:r>
          </w:p>
        </w:tc>
        <w:tc>
          <w:tcPr>
            <w:tcW w:w="2237" w:type="dxa"/>
          </w:tcPr>
          <w:p w:rsidR="005664CF" w:rsidRPr="005664CF" w:rsidRDefault="005664CF" w:rsidP="005664CF">
            <w:pPr>
              <w:rPr>
                <w:sz w:val="18"/>
                <w:szCs w:val="18"/>
              </w:rPr>
            </w:pPr>
            <w:r w:rsidRPr="005664CF">
              <w:rPr>
                <w:sz w:val="18"/>
                <w:szCs w:val="18"/>
              </w:rPr>
              <w:t>Vocabulary is advanced and appropriate to piece</w:t>
            </w:r>
          </w:p>
          <w:p w:rsidR="005664CF" w:rsidRPr="005664CF" w:rsidRDefault="005664CF" w:rsidP="005664CF">
            <w:pPr>
              <w:rPr>
                <w:sz w:val="18"/>
                <w:szCs w:val="18"/>
              </w:rPr>
            </w:pPr>
          </w:p>
          <w:p w:rsidR="005664CF" w:rsidRPr="005664CF" w:rsidRDefault="005664CF" w:rsidP="005664CF">
            <w:pPr>
              <w:rPr>
                <w:sz w:val="18"/>
                <w:szCs w:val="18"/>
              </w:rPr>
            </w:pPr>
            <w:r w:rsidRPr="005664CF">
              <w:rPr>
                <w:sz w:val="18"/>
                <w:szCs w:val="18"/>
              </w:rPr>
              <w:t>Sentence structures contribute to an engaging, articulate piece</w:t>
            </w:r>
          </w:p>
        </w:tc>
      </w:tr>
    </w:tbl>
    <w:p w:rsidR="005664CF" w:rsidRDefault="005664CF" w:rsidP="00243D77">
      <w:pPr>
        <w:ind w:left="720"/>
      </w:pPr>
      <w:proofErr w:type="gramStart"/>
      <w:r w:rsidRPr="00243D77">
        <w:rPr>
          <w:b/>
          <w:i/>
        </w:rPr>
        <w:t xml:space="preserve">Subtopics </w:t>
      </w:r>
      <w:r>
        <w:t xml:space="preserve"> -</w:t>
      </w:r>
      <w:proofErr w:type="gramEnd"/>
      <w:r>
        <w:t xml:space="preserve"> Intro paragraph, 2-3 body paragraphs each discussing subtopic relevant to both texts, conclusion with discussion and evaluation</w:t>
      </w:r>
    </w:p>
    <w:p w:rsidR="005664CF" w:rsidRPr="00136F3F" w:rsidRDefault="005664CF" w:rsidP="005664CF">
      <w:pPr>
        <w:ind w:left="720"/>
      </w:pPr>
      <w:r w:rsidRPr="00243D77">
        <w:rPr>
          <w:b/>
          <w:i/>
        </w:rPr>
        <w:t xml:space="preserve">Block </w:t>
      </w:r>
      <w:r>
        <w:rPr>
          <w:i/>
        </w:rPr>
        <w:t xml:space="preserve">– </w:t>
      </w:r>
      <w:r>
        <w:t>Intro paragraph, 1 body paragraph discusses Text A, 1 body paragraph discusses Text B, conclusion with discussion and evaluation</w:t>
      </w:r>
    </w:p>
    <w:p w:rsidR="005664CF" w:rsidRPr="00136F3F" w:rsidRDefault="005664CF" w:rsidP="005664CF">
      <w:pPr>
        <w:rPr>
          <w:b/>
        </w:rPr>
      </w:pPr>
      <w:r w:rsidRPr="00136F3F">
        <w:rPr>
          <w:b/>
        </w:rPr>
        <w:t>Criteria:</w:t>
      </w:r>
    </w:p>
    <w:p w:rsidR="005664CF" w:rsidRDefault="005664CF" w:rsidP="005664CF">
      <w:pPr>
        <w:pStyle w:val="ListParagraph"/>
        <w:numPr>
          <w:ilvl w:val="0"/>
          <w:numId w:val="2"/>
        </w:numPr>
        <w:spacing w:after="0" w:line="240" w:lineRule="auto"/>
      </w:pPr>
      <w:r>
        <w:t>Compelling hook/lead</w:t>
      </w:r>
    </w:p>
    <w:p w:rsidR="005664CF" w:rsidRDefault="005664CF" w:rsidP="005664CF">
      <w:pPr>
        <w:pStyle w:val="ListParagraph"/>
        <w:numPr>
          <w:ilvl w:val="0"/>
          <w:numId w:val="2"/>
        </w:numPr>
        <w:spacing w:after="0" w:line="240" w:lineRule="auto"/>
      </w:pPr>
      <w:r>
        <w:t>Deliberate, specific thesis statement that states your main argument</w:t>
      </w:r>
    </w:p>
    <w:p w:rsidR="005664CF" w:rsidRDefault="005664CF" w:rsidP="005664CF">
      <w:pPr>
        <w:pStyle w:val="ListParagraph"/>
        <w:numPr>
          <w:ilvl w:val="0"/>
          <w:numId w:val="2"/>
        </w:numPr>
        <w:spacing w:after="0" w:line="240" w:lineRule="auto"/>
      </w:pPr>
      <w:r>
        <w:t>Well organized body paragraphs with topic sentences that make points and transitions</w:t>
      </w:r>
    </w:p>
    <w:p w:rsidR="005664CF" w:rsidRDefault="005664CF" w:rsidP="005664C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Specific textual evidence to support your points; well-integrated quotes </w:t>
      </w:r>
    </w:p>
    <w:p w:rsidR="005664CF" w:rsidRDefault="005664CF" w:rsidP="005664CF">
      <w:pPr>
        <w:pStyle w:val="ListParagraph"/>
        <w:numPr>
          <w:ilvl w:val="0"/>
          <w:numId w:val="2"/>
        </w:numPr>
        <w:spacing w:after="0" w:line="240" w:lineRule="auto"/>
      </w:pPr>
      <w:r>
        <w:t>Synthesis: By examining both texts together you can draw new and deeper conclusions about your topic</w:t>
      </w:r>
    </w:p>
    <w:p w:rsidR="005664CF" w:rsidRDefault="005664CF" w:rsidP="005664CF">
      <w:pPr>
        <w:pStyle w:val="ListParagraph"/>
        <w:numPr>
          <w:ilvl w:val="0"/>
          <w:numId w:val="2"/>
        </w:numPr>
        <w:spacing w:after="0" w:line="240" w:lineRule="auto"/>
      </w:pPr>
      <w:r>
        <w:t>A conclusion that wraps up the ideas of the essay and invites further, broader, reflection</w:t>
      </w:r>
    </w:p>
    <w:p w:rsidR="005C4B50" w:rsidRDefault="005C4B50" w:rsidP="005C4B50">
      <w:pPr>
        <w:pStyle w:val="ListParagraph"/>
        <w:spacing w:after="0" w:line="240" w:lineRule="auto"/>
      </w:pPr>
      <w:bookmarkStart w:id="0" w:name="_GoBack"/>
      <w:bookmarkEnd w:id="0"/>
    </w:p>
    <w:p w:rsidR="005664CF" w:rsidRPr="00136F3F" w:rsidRDefault="005664CF" w:rsidP="005664CF">
      <w:pPr>
        <w:rPr>
          <w:b/>
        </w:rPr>
      </w:pPr>
      <w:r w:rsidRPr="00136F3F">
        <w:rPr>
          <w:b/>
        </w:rPr>
        <w:t xml:space="preserve">Note on Academic Honesty: It is critical that this is your own work. Consequences for plagiarizing range based on the degree of the offence but may include a zero on the assignment. </w:t>
      </w:r>
      <w:r w:rsidRPr="00136F3F">
        <w:rPr>
          <w:b/>
          <w:u w:val="single"/>
        </w:rPr>
        <w:t>If you are using research sources you must cite them</w:t>
      </w:r>
      <w:r w:rsidRPr="00136F3F">
        <w:rPr>
          <w:b/>
        </w:rPr>
        <w:t xml:space="preserve">. </w:t>
      </w:r>
    </w:p>
    <w:p w:rsidR="005664CF" w:rsidRDefault="006F4D85" w:rsidP="005664CF">
      <w:r>
        <w:t xml:space="preserve">We will be using Google Docs for this assignment. </w:t>
      </w:r>
      <w:r w:rsidRPr="006F4D85">
        <w:rPr>
          <w:b/>
        </w:rPr>
        <w:t>You will write a draft using Google Docs that will be due on Thursday November 9, by midnight.</w:t>
      </w:r>
      <w:r>
        <w:t xml:space="preserve"> Over the weekend I will make comments on your draft and then you will </w:t>
      </w:r>
      <w:r w:rsidR="00545782">
        <w:t xml:space="preserve">have a chance to revise your work and submit your final draft by Friday, November 16. Make sure your essay has commenting open. </w:t>
      </w:r>
    </w:p>
    <w:p w:rsidR="00545782" w:rsidRPr="005664CF" w:rsidRDefault="00545782" w:rsidP="005664CF">
      <w:r>
        <w:t xml:space="preserve">Essays that come in via Google Docs later than Nov 9 (midnight) will not be given feedback. Your draft does not have to be 100% complete, I will work with what I have. If you do not submit your essay for feedback, you will not be eligible to revise or resubmit your work. </w:t>
      </w:r>
    </w:p>
    <w:p w:rsidR="005C1E25" w:rsidRPr="00545782" w:rsidRDefault="00243D77">
      <w:pPr>
        <w:rPr>
          <w:u w:val="single"/>
          <w:lang w:val="en-CA"/>
        </w:rPr>
      </w:pPr>
      <w:r w:rsidRPr="00545782">
        <w:rPr>
          <w:u w:val="single"/>
          <w:lang w:val="en-CA"/>
        </w:rPr>
        <w:t>Assessm</w:t>
      </w:r>
      <w:r w:rsidR="00EE0DCD">
        <w:rPr>
          <w:u w:val="single"/>
          <w:lang w:val="en-CA"/>
        </w:rPr>
        <w:t>ent Rubric for Analysis writing</w:t>
      </w:r>
      <w:r w:rsidR="00EE0DCD">
        <w:rPr>
          <w:u w:val="single"/>
          <w:lang w:val="en-CA"/>
        </w:rPr>
        <w:tab/>
      </w:r>
      <w:r w:rsidR="00EE0DCD">
        <w:rPr>
          <w:u w:val="single"/>
          <w:lang w:val="en-CA"/>
        </w:rPr>
        <w:tab/>
      </w:r>
      <w:r w:rsidR="00EE0DCD">
        <w:rPr>
          <w:u w:val="single"/>
          <w:lang w:val="en-CA"/>
        </w:rPr>
        <w:tab/>
      </w:r>
      <w:r w:rsidR="00EE0DCD">
        <w:rPr>
          <w:u w:val="single"/>
          <w:lang w:val="en-CA"/>
        </w:rPr>
        <w:tab/>
      </w:r>
      <w:r w:rsidR="00EE0DCD">
        <w:rPr>
          <w:u w:val="single"/>
          <w:lang w:val="en-CA"/>
        </w:rPr>
        <w:tab/>
      </w:r>
      <w:r w:rsidR="00EE0DCD">
        <w:rPr>
          <w:u w:val="single"/>
          <w:lang w:val="en-CA"/>
        </w:rPr>
        <w:tab/>
      </w:r>
      <w:r w:rsidR="00EE0DCD">
        <w:rPr>
          <w:u w:val="single"/>
          <w:lang w:val="en-CA"/>
        </w:rPr>
        <w:tab/>
      </w:r>
      <w:r w:rsidR="00EE0DCD">
        <w:rPr>
          <w:u w:val="single"/>
          <w:lang w:val="en-CA"/>
        </w:rPr>
        <w:tab/>
        <w:t xml:space="preserve">   </w:t>
      </w:r>
      <w:r w:rsidR="00EE0DCD">
        <w:rPr>
          <w:u w:val="single"/>
          <w:lang w:val="en-CA"/>
        </w:rPr>
        <w:tab/>
        <w:t>Total: /24</w:t>
      </w:r>
    </w:p>
    <w:sectPr w:rsidR="005C1E25" w:rsidRPr="00545782" w:rsidSect="005664CF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D77" w:rsidRDefault="00243D77" w:rsidP="00243D77">
      <w:pPr>
        <w:spacing w:after="0" w:line="240" w:lineRule="auto"/>
      </w:pPr>
      <w:r>
        <w:separator/>
      </w:r>
    </w:p>
  </w:endnote>
  <w:endnote w:type="continuationSeparator" w:id="0">
    <w:p w:rsidR="00243D77" w:rsidRDefault="00243D77" w:rsidP="0024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D77" w:rsidRDefault="00243D77" w:rsidP="00243D77">
      <w:pPr>
        <w:spacing w:after="0" w:line="240" w:lineRule="auto"/>
      </w:pPr>
      <w:r>
        <w:separator/>
      </w:r>
    </w:p>
  </w:footnote>
  <w:footnote w:type="continuationSeparator" w:id="0">
    <w:p w:rsidR="00243D77" w:rsidRDefault="00243D77" w:rsidP="00243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D77" w:rsidRPr="00243D77" w:rsidRDefault="00243D77">
    <w:pPr>
      <w:pStyle w:val="Header"/>
      <w:rPr>
        <w:lang w:val="en-CA"/>
      </w:rPr>
    </w:pPr>
    <w:r>
      <w:rPr>
        <w:lang w:val="en-CA"/>
      </w:rPr>
      <w:t>Atkinson</w:t>
    </w:r>
    <w:r>
      <w:rPr>
        <w:lang w:val="en-CA"/>
      </w:rPr>
      <w:tab/>
    </w:r>
    <w:r>
      <w:rPr>
        <w:lang w:val="en-CA"/>
      </w:rPr>
      <w:tab/>
      <w:t>English 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12675"/>
    <w:multiLevelType w:val="hybridMultilevel"/>
    <w:tmpl w:val="268E9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A4E8B"/>
    <w:multiLevelType w:val="hybridMultilevel"/>
    <w:tmpl w:val="F4DC1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25"/>
    <w:rsid w:val="0017025A"/>
    <w:rsid w:val="00243D77"/>
    <w:rsid w:val="00545782"/>
    <w:rsid w:val="005664CF"/>
    <w:rsid w:val="005C1E25"/>
    <w:rsid w:val="005C4B50"/>
    <w:rsid w:val="0064241D"/>
    <w:rsid w:val="006F4D85"/>
    <w:rsid w:val="007147E7"/>
    <w:rsid w:val="0087541C"/>
    <w:rsid w:val="009A6CD7"/>
    <w:rsid w:val="009C28E4"/>
    <w:rsid w:val="00EB7FD6"/>
    <w:rsid w:val="00E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55E23-1220-4855-86F2-36608452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E25"/>
    <w:pPr>
      <w:ind w:left="720"/>
      <w:contextualSpacing/>
    </w:pPr>
  </w:style>
  <w:style w:type="table" w:styleId="TableGrid">
    <w:name w:val="Table Grid"/>
    <w:basedOn w:val="TableNormal"/>
    <w:uiPriority w:val="39"/>
    <w:rsid w:val="0087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66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D77"/>
  </w:style>
  <w:style w:type="paragraph" w:styleId="Footer">
    <w:name w:val="footer"/>
    <w:basedOn w:val="Normal"/>
    <w:link w:val="FooterChar"/>
    <w:uiPriority w:val="99"/>
    <w:unhideWhenUsed/>
    <w:rsid w:val="00243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D77"/>
  </w:style>
  <w:style w:type="paragraph" w:styleId="BalloonText">
    <w:name w:val="Balloon Text"/>
    <w:basedOn w:val="Normal"/>
    <w:link w:val="BalloonTextChar"/>
    <w:uiPriority w:val="99"/>
    <w:semiHidden/>
    <w:unhideWhenUsed/>
    <w:rsid w:val="00EB7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Atkinson</dc:creator>
  <cp:keywords/>
  <dc:description/>
  <cp:lastModifiedBy>Alison Atkinson</cp:lastModifiedBy>
  <cp:revision>5</cp:revision>
  <cp:lastPrinted>2018-10-30T16:40:00Z</cp:lastPrinted>
  <dcterms:created xsi:type="dcterms:W3CDTF">2017-10-16T18:45:00Z</dcterms:created>
  <dcterms:modified xsi:type="dcterms:W3CDTF">2018-10-30T16:45:00Z</dcterms:modified>
</cp:coreProperties>
</file>